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95" w:rsidRPr="008A7CA7" w:rsidRDefault="00B879E6" w:rsidP="008A7CA7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8A7CA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94DF5" w:rsidRPr="008A7CA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63A95" w:rsidRPr="008A7CA7">
        <w:rPr>
          <w:rFonts w:ascii="Times New Roman" w:hAnsi="Times New Roman" w:cs="Times New Roman"/>
          <w:noProof/>
          <w:sz w:val="20"/>
          <w:szCs w:val="20"/>
        </w:rPr>
        <w:t>ŽUPANIJSKI SUD U SLAVONSKOM BRODU</w:t>
      </w:r>
    </w:p>
    <w:p w:rsidR="00A8307A" w:rsidRPr="008A7CA7" w:rsidRDefault="00A8307A" w:rsidP="008A7CA7">
      <w:pPr>
        <w:spacing w:after="0"/>
        <w:ind w:firstLine="708"/>
        <w:rPr>
          <w:rFonts w:ascii="Times New Roman" w:hAnsi="Times New Roman" w:cs="Times New Roman"/>
          <w:noProof/>
          <w:sz w:val="20"/>
          <w:szCs w:val="20"/>
        </w:rPr>
      </w:pPr>
      <w:r w:rsidRPr="008A7CA7">
        <w:rPr>
          <w:rFonts w:ascii="Times New Roman" w:hAnsi="Times New Roman" w:cs="Times New Roman"/>
          <w:noProof/>
          <w:sz w:val="20"/>
          <w:szCs w:val="20"/>
        </w:rPr>
        <w:t xml:space="preserve">   STALNA SLUŽBA U POŽEGI</w:t>
      </w:r>
    </w:p>
    <w:p w:rsidR="00763A95" w:rsidRPr="008A7CA7" w:rsidRDefault="00E5277D" w:rsidP="008A7CA7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8A7CA7">
        <w:rPr>
          <w:rFonts w:ascii="Times New Roman" w:hAnsi="Times New Roman" w:cs="Times New Roman"/>
          <w:noProof/>
          <w:sz w:val="20"/>
          <w:szCs w:val="20"/>
        </w:rPr>
        <w:tab/>
        <w:t xml:space="preserve">   </w:t>
      </w:r>
      <w:r w:rsidR="00A8307A" w:rsidRPr="008A7CA7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8A7CA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63A95" w:rsidRPr="008A7CA7">
        <w:rPr>
          <w:rFonts w:ascii="Times New Roman" w:hAnsi="Times New Roman" w:cs="Times New Roman"/>
          <w:noProof/>
          <w:sz w:val="20"/>
          <w:szCs w:val="20"/>
        </w:rPr>
        <w:t>sudac Predrag Dragičević</w:t>
      </w:r>
    </w:p>
    <w:p w:rsidR="00763A95" w:rsidRPr="008A7CA7" w:rsidRDefault="00763A95" w:rsidP="008A7CA7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763A95" w:rsidRPr="008A7CA7" w:rsidRDefault="00763A95" w:rsidP="008A7CA7"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8A7CA7">
        <w:rPr>
          <w:rFonts w:ascii="Times New Roman" w:hAnsi="Times New Roman" w:cs="Times New Roman"/>
          <w:noProof/>
          <w:sz w:val="20"/>
          <w:szCs w:val="20"/>
        </w:rPr>
        <w:tab/>
      </w:r>
      <w:r w:rsidRPr="008A7CA7">
        <w:rPr>
          <w:rFonts w:ascii="Times New Roman" w:hAnsi="Times New Roman" w:cs="Times New Roman"/>
          <w:noProof/>
          <w:sz w:val="20"/>
          <w:szCs w:val="20"/>
        </w:rPr>
        <w:tab/>
      </w:r>
      <w:r w:rsidRPr="008A7CA7">
        <w:rPr>
          <w:rFonts w:ascii="Times New Roman" w:hAnsi="Times New Roman" w:cs="Times New Roman"/>
          <w:noProof/>
          <w:sz w:val="20"/>
          <w:szCs w:val="20"/>
        </w:rPr>
        <w:tab/>
      </w:r>
      <w:r w:rsidRPr="008A7CA7">
        <w:rPr>
          <w:rFonts w:ascii="Times New Roman" w:hAnsi="Times New Roman" w:cs="Times New Roman"/>
          <w:noProof/>
          <w:sz w:val="20"/>
          <w:szCs w:val="20"/>
        </w:rPr>
        <w:tab/>
      </w:r>
      <w:r w:rsidRPr="008A7CA7">
        <w:rPr>
          <w:rFonts w:ascii="Times New Roman" w:hAnsi="Times New Roman" w:cs="Times New Roman"/>
          <w:noProof/>
          <w:sz w:val="20"/>
          <w:szCs w:val="20"/>
        </w:rPr>
        <w:tab/>
      </w:r>
      <w:r w:rsidRPr="008A7CA7">
        <w:rPr>
          <w:rFonts w:ascii="Times New Roman" w:hAnsi="Times New Roman" w:cs="Times New Roman"/>
          <w:noProof/>
          <w:sz w:val="20"/>
          <w:szCs w:val="20"/>
        </w:rPr>
        <w:tab/>
      </w:r>
      <w:r w:rsidRPr="008A7CA7">
        <w:rPr>
          <w:rFonts w:ascii="Times New Roman" w:hAnsi="Times New Roman" w:cs="Times New Roman"/>
          <w:noProof/>
          <w:sz w:val="20"/>
          <w:szCs w:val="20"/>
        </w:rPr>
        <w:tab/>
      </w:r>
      <w:r w:rsidRPr="008A7CA7">
        <w:rPr>
          <w:rFonts w:ascii="Times New Roman" w:hAnsi="Times New Roman" w:cs="Times New Roman"/>
          <w:b/>
          <w:noProof/>
          <w:sz w:val="20"/>
          <w:szCs w:val="20"/>
        </w:rPr>
        <w:t>DRŽAVNOM SUDBENOM VIJEĆU</w:t>
      </w:r>
    </w:p>
    <w:p w:rsidR="00763A95" w:rsidRPr="008A7CA7" w:rsidRDefault="00763A95" w:rsidP="008A7CA7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097537" w:rsidRPr="008A7CA7" w:rsidRDefault="00763A95" w:rsidP="008A7CA7"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8A7CA7">
        <w:rPr>
          <w:rFonts w:ascii="Times New Roman" w:hAnsi="Times New Roman" w:cs="Times New Roman"/>
          <w:b/>
          <w:noProof/>
          <w:sz w:val="20"/>
          <w:szCs w:val="20"/>
        </w:rPr>
        <w:t xml:space="preserve">PROGRAM </w:t>
      </w:r>
      <w:r w:rsidR="00B51AE4" w:rsidRPr="008A7CA7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b/>
          <w:noProof/>
          <w:sz w:val="20"/>
          <w:szCs w:val="20"/>
        </w:rPr>
        <w:t xml:space="preserve">RADA </w:t>
      </w:r>
    </w:p>
    <w:p w:rsidR="00763A95" w:rsidRPr="008A7CA7" w:rsidRDefault="00097537" w:rsidP="008A7CA7"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8A7CA7">
        <w:rPr>
          <w:rFonts w:ascii="Times New Roman" w:hAnsi="Times New Roman" w:cs="Times New Roman"/>
          <w:b/>
          <w:noProof/>
          <w:sz w:val="20"/>
          <w:szCs w:val="20"/>
        </w:rPr>
        <w:t>ŽUPANIJSKOG SUDA U</w:t>
      </w:r>
      <w:r w:rsidR="00181390" w:rsidRPr="008A7CA7">
        <w:rPr>
          <w:rFonts w:ascii="Times New Roman" w:hAnsi="Times New Roman" w:cs="Times New Roman"/>
          <w:b/>
          <w:noProof/>
          <w:sz w:val="20"/>
          <w:szCs w:val="20"/>
        </w:rPr>
        <w:t xml:space="preserve">  </w:t>
      </w:r>
      <w:r w:rsidR="00763A95" w:rsidRPr="008A7CA7">
        <w:rPr>
          <w:rFonts w:ascii="Times New Roman" w:hAnsi="Times New Roman" w:cs="Times New Roman"/>
          <w:b/>
          <w:noProof/>
          <w:sz w:val="20"/>
          <w:szCs w:val="20"/>
        </w:rPr>
        <w:t>SLAVONSKOM BRODU</w:t>
      </w:r>
    </w:p>
    <w:p w:rsidR="00E20F5C" w:rsidRPr="008A7CA7" w:rsidRDefault="00E20F5C" w:rsidP="008A7CA7"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014CE1" w:rsidRPr="008A7CA7" w:rsidRDefault="00E5277D" w:rsidP="008A7CA7">
      <w:pPr>
        <w:jc w:val="center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956050" cy="2272625"/>
            <wp:effectExtent l="19050" t="0" r="6350" b="0"/>
            <wp:docPr id="1" name="Picture 1" descr="C:\Users\LENOVO\Desktop\14021221334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40212213344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634" cy="227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AE4"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5984" w:rsidRPr="008A7CA7" w:rsidRDefault="00763A95" w:rsidP="008A7CA7">
      <w:pPr>
        <w:jc w:val="center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SJEDIŠTE SUDA U SLAVONSKOM BRODU</w:t>
      </w:r>
    </w:p>
    <w:p w:rsidR="00E20F5C" w:rsidRPr="008A7CA7" w:rsidRDefault="00E20F5C" w:rsidP="008A7CA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C0DFF" w:rsidRPr="008A7CA7" w:rsidRDefault="00A95984" w:rsidP="008A7CA7">
      <w:pPr>
        <w:jc w:val="center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32200" cy="2423423"/>
            <wp:effectExtent l="19050" t="0" r="6350" b="0"/>
            <wp:docPr id="2" name="Picture 2" descr="C:\Users\LENOVO\Desktop\zgrada-s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zgrada-su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333" cy="242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F5C" w:rsidRPr="008A7CA7" w:rsidRDefault="00763A95" w:rsidP="008A7CA7">
      <w:pPr>
        <w:jc w:val="center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STALNA SLUŽBA U POŽEG</w:t>
      </w:r>
      <w:r w:rsidR="00E20F5C" w:rsidRPr="008A7CA7">
        <w:rPr>
          <w:rFonts w:ascii="Times New Roman" w:hAnsi="Times New Roman" w:cs="Times New Roman"/>
          <w:sz w:val="20"/>
          <w:szCs w:val="20"/>
        </w:rPr>
        <w:t>I</w:t>
      </w:r>
    </w:p>
    <w:p w:rsidR="00E20F5C" w:rsidRPr="008A7CA7" w:rsidRDefault="00E20F5C" w:rsidP="008A7CA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1790" w:rsidRPr="008A7CA7" w:rsidRDefault="00571790" w:rsidP="008A7CA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7CA7" w:rsidRDefault="008A7CA7" w:rsidP="008A7CA7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571790" w:rsidRPr="008A7CA7" w:rsidRDefault="00571790" w:rsidP="008A7CA7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b/>
          <w:sz w:val="20"/>
          <w:szCs w:val="20"/>
        </w:rPr>
        <w:lastRenderedPageBreak/>
        <w:t>I. UVOD</w:t>
      </w:r>
    </w:p>
    <w:p w:rsidR="00571790" w:rsidRPr="008A7CA7" w:rsidRDefault="00571790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 xml:space="preserve">Županijski sud u Slavonskom Brodu konstituiran je 1998. godine za područje bivšeg Županijskog suda u Požegi  (Općinski sud u Slavonskom Brodu, </w:t>
      </w:r>
      <w:r w:rsidR="002C7EFE" w:rsidRPr="008A7CA7">
        <w:rPr>
          <w:rFonts w:ascii="Times New Roman" w:hAnsi="Times New Roman" w:cs="Times New Roman"/>
          <w:sz w:val="20"/>
          <w:szCs w:val="20"/>
        </w:rPr>
        <w:t xml:space="preserve">Općinski sud </w:t>
      </w:r>
      <w:r w:rsidRPr="008A7CA7">
        <w:rPr>
          <w:rFonts w:ascii="Times New Roman" w:hAnsi="Times New Roman" w:cs="Times New Roman"/>
          <w:sz w:val="20"/>
          <w:szCs w:val="20"/>
        </w:rPr>
        <w:t>Požegi</w:t>
      </w:r>
      <w:r w:rsidR="002C7EFE" w:rsidRPr="008A7CA7">
        <w:rPr>
          <w:rFonts w:ascii="Times New Roman" w:hAnsi="Times New Roman" w:cs="Times New Roman"/>
          <w:sz w:val="20"/>
          <w:szCs w:val="20"/>
        </w:rPr>
        <w:t xml:space="preserve"> i Općinski sud</w:t>
      </w:r>
      <w:r w:rsidRPr="008A7CA7">
        <w:rPr>
          <w:rFonts w:ascii="Times New Roman" w:hAnsi="Times New Roman" w:cs="Times New Roman"/>
          <w:sz w:val="20"/>
          <w:szCs w:val="20"/>
        </w:rPr>
        <w:t xml:space="preserve">  Novoj Gradiš</w:t>
      </w:r>
      <w:r w:rsidR="002C7EFE" w:rsidRPr="008A7CA7">
        <w:rPr>
          <w:rFonts w:ascii="Times New Roman" w:hAnsi="Times New Roman" w:cs="Times New Roman"/>
          <w:sz w:val="20"/>
          <w:szCs w:val="20"/>
        </w:rPr>
        <w:t>ki</w:t>
      </w:r>
      <w:r w:rsidRPr="008A7CA7">
        <w:rPr>
          <w:rFonts w:ascii="Times New Roman" w:hAnsi="Times New Roman" w:cs="Times New Roman"/>
          <w:sz w:val="20"/>
          <w:szCs w:val="20"/>
        </w:rPr>
        <w:t>).</w:t>
      </w:r>
    </w:p>
    <w:p w:rsidR="00571790" w:rsidRPr="008A7CA7" w:rsidRDefault="00571790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>Ovaj Županijski sud bio je u osnivanju dvije godine</w:t>
      </w:r>
      <w:r w:rsidR="004D0A5A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da bi počeo </w:t>
      </w:r>
      <w:r w:rsidR="004D0A5A" w:rsidRPr="008A7CA7">
        <w:rPr>
          <w:rFonts w:ascii="Times New Roman" w:hAnsi="Times New Roman" w:cs="Times New Roman"/>
          <w:sz w:val="20"/>
          <w:szCs w:val="20"/>
        </w:rPr>
        <w:t>sa radom</w:t>
      </w:r>
      <w:r w:rsidRPr="008A7CA7">
        <w:rPr>
          <w:rFonts w:ascii="Times New Roman" w:hAnsi="Times New Roman" w:cs="Times New Roman"/>
          <w:sz w:val="20"/>
          <w:szCs w:val="20"/>
        </w:rPr>
        <w:t xml:space="preserve"> 2000. godine, ali </w:t>
      </w:r>
      <w:r w:rsidR="004D0A5A" w:rsidRPr="008A7CA7">
        <w:rPr>
          <w:rFonts w:ascii="Times New Roman" w:hAnsi="Times New Roman" w:cs="Times New Roman"/>
          <w:sz w:val="20"/>
          <w:szCs w:val="20"/>
        </w:rPr>
        <w:t xml:space="preserve">poslovi </w:t>
      </w:r>
      <w:r w:rsidRPr="008A7CA7">
        <w:rPr>
          <w:rFonts w:ascii="Times New Roman" w:hAnsi="Times New Roman" w:cs="Times New Roman"/>
          <w:sz w:val="20"/>
          <w:szCs w:val="20"/>
        </w:rPr>
        <w:t>istrag</w:t>
      </w:r>
      <w:r w:rsidR="004D0A5A" w:rsidRPr="008A7CA7">
        <w:rPr>
          <w:rFonts w:ascii="Times New Roman" w:hAnsi="Times New Roman" w:cs="Times New Roman"/>
          <w:sz w:val="20"/>
          <w:szCs w:val="20"/>
        </w:rPr>
        <w:t>e</w:t>
      </w:r>
      <w:r w:rsidRPr="008A7CA7">
        <w:rPr>
          <w:rFonts w:ascii="Times New Roman" w:hAnsi="Times New Roman" w:cs="Times New Roman"/>
          <w:sz w:val="20"/>
          <w:szCs w:val="20"/>
        </w:rPr>
        <w:t xml:space="preserve"> za oba suda ostal</w:t>
      </w:r>
      <w:r w:rsidR="004D0A5A" w:rsidRPr="008A7CA7">
        <w:rPr>
          <w:rFonts w:ascii="Times New Roman" w:hAnsi="Times New Roman" w:cs="Times New Roman"/>
          <w:sz w:val="20"/>
          <w:szCs w:val="20"/>
        </w:rPr>
        <w:t>i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4D0A5A" w:rsidRPr="008A7CA7">
        <w:rPr>
          <w:rFonts w:ascii="Times New Roman" w:hAnsi="Times New Roman" w:cs="Times New Roman"/>
          <w:sz w:val="20"/>
          <w:szCs w:val="20"/>
        </w:rPr>
        <w:t>su</w:t>
      </w:r>
      <w:r w:rsidRPr="008A7CA7">
        <w:rPr>
          <w:rFonts w:ascii="Times New Roman" w:hAnsi="Times New Roman" w:cs="Times New Roman"/>
          <w:sz w:val="20"/>
          <w:szCs w:val="20"/>
        </w:rPr>
        <w:t xml:space="preserve"> i dalje </w:t>
      </w:r>
      <w:r w:rsidR="004D0A5A" w:rsidRPr="008A7CA7">
        <w:rPr>
          <w:rFonts w:ascii="Times New Roman" w:hAnsi="Times New Roman" w:cs="Times New Roman"/>
          <w:sz w:val="20"/>
          <w:szCs w:val="20"/>
        </w:rPr>
        <w:t>pri</w:t>
      </w:r>
      <w:r w:rsidRPr="008A7CA7">
        <w:rPr>
          <w:rFonts w:ascii="Times New Roman" w:hAnsi="Times New Roman" w:cs="Times New Roman"/>
          <w:sz w:val="20"/>
          <w:szCs w:val="20"/>
        </w:rPr>
        <w:t xml:space="preserve"> tadašnjem Županijskom sudu u Požegi, </w:t>
      </w:r>
      <w:r w:rsidR="004D0A5A" w:rsidRPr="008A7CA7">
        <w:rPr>
          <w:rFonts w:ascii="Times New Roman" w:hAnsi="Times New Roman" w:cs="Times New Roman"/>
          <w:sz w:val="20"/>
          <w:szCs w:val="20"/>
        </w:rPr>
        <w:t xml:space="preserve">sve </w:t>
      </w:r>
      <w:r w:rsidRPr="008A7CA7">
        <w:rPr>
          <w:rFonts w:ascii="Times New Roman" w:hAnsi="Times New Roman" w:cs="Times New Roman"/>
          <w:sz w:val="20"/>
          <w:szCs w:val="20"/>
        </w:rPr>
        <w:t xml:space="preserve">do 2002. </w:t>
      </w:r>
      <w:r w:rsidR="004D0A5A" w:rsidRPr="008A7CA7">
        <w:rPr>
          <w:rFonts w:ascii="Times New Roman" w:hAnsi="Times New Roman" w:cs="Times New Roman"/>
          <w:sz w:val="20"/>
          <w:szCs w:val="20"/>
        </w:rPr>
        <w:t>g</w:t>
      </w:r>
      <w:r w:rsidRPr="008A7CA7">
        <w:rPr>
          <w:rFonts w:ascii="Times New Roman" w:hAnsi="Times New Roman" w:cs="Times New Roman"/>
          <w:sz w:val="20"/>
          <w:szCs w:val="20"/>
        </w:rPr>
        <w:t>odine</w:t>
      </w:r>
      <w:r w:rsidR="004D0A5A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kada su</w:t>
      </w:r>
      <w:r w:rsidR="004D0A5A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</w:rPr>
        <w:t xml:space="preserve">za područje Slavonskog Broda i Nove Gradiške prebačeni u Slavonski Brod i od tada taj sud počinje raditi u punoj nadležnosti. </w:t>
      </w:r>
    </w:p>
    <w:p w:rsidR="00266E69" w:rsidRPr="008A7CA7" w:rsidRDefault="00571790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</w:r>
      <w:r w:rsidR="00B4082F" w:rsidRPr="008A7CA7">
        <w:rPr>
          <w:rFonts w:ascii="Times New Roman" w:hAnsi="Times New Roman" w:cs="Times New Roman"/>
          <w:sz w:val="20"/>
          <w:szCs w:val="20"/>
        </w:rPr>
        <w:t>Ž</w:t>
      </w:r>
      <w:r w:rsidRPr="008A7CA7">
        <w:rPr>
          <w:rFonts w:ascii="Times New Roman" w:hAnsi="Times New Roman" w:cs="Times New Roman"/>
          <w:sz w:val="20"/>
          <w:szCs w:val="20"/>
        </w:rPr>
        <w:t>elim posebno napomenuti da se osnivanje Županijskog suda u Slavonskom Brodu u negativnom smislu odrazilo na ažurnost Općinskog suda u Slavonskom Brodu</w:t>
      </w:r>
      <w:r w:rsidR="00B4082F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jer su najiskusniji suci </w:t>
      </w:r>
      <w:r w:rsidR="00B4082F" w:rsidRPr="008A7CA7">
        <w:rPr>
          <w:rFonts w:ascii="Times New Roman" w:hAnsi="Times New Roman" w:cs="Times New Roman"/>
          <w:sz w:val="20"/>
          <w:szCs w:val="20"/>
        </w:rPr>
        <w:t xml:space="preserve">toga suda </w:t>
      </w:r>
      <w:r w:rsidRPr="008A7CA7">
        <w:rPr>
          <w:rFonts w:ascii="Times New Roman" w:hAnsi="Times New Roman" w:cs="Times New Roman"/>
          <w:sz w:val="20"/>
          <w:szCs w:val="20"/>
        </w:rPr>
        <w:t>izabrani na viši sud</w:t>
      </w:r>
      <w:r w:rsidR="00B4082F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tako da je došlo do svojevrsne blokade</w:t>
      </w:r>
      <w:r w:rsidR="00266E69" w:rsidRPr="008A7CA7">
        <w:rPr>
          <w:rFonts w:ascii="Times New Roman" w:hAnsi="Times New Roman" w:cs="Times New Roman"/>
          <w:sz w:val="20"/>
          <w:szCs w:val="20"/>
        </w:rPr>
        <w:t xml:space="preserve"> ažurnosti Općinskog suda </w:t>
      </w:r>
      <w:r w:rsidR="00B4082F" w:rsidRPr="008A7CA7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="00B4082F" w:rsidRPr="008A7CA7">
        <w:rPr>
          <w:rFonts w:ascii="Times New Roman" w:hAnsi="Times New Roman" w:cs="Times New Roman"/>
          <w:sz w:val="20"/>
          <w:szCs w:val="20"/>
        </w:rPr>
        <w:t>Slav</w:t>
      </w:r>
      <w:proofErr w:type="spellEnd"/>
      <w:r w:rsidR="00B4082F" w:rsidRPr="008A7CA7">
        <w:rPr>
          <w:rFonts w:ascii="Times New Roman" w:hAnsi="Times New Roman" w:cs="Times New Roman"/>
          <w:sz w:val="20"/>
          <w:szCs w:val="20"/>
        </w:rPr>
        <w:t xml:space="preserve">. Brodu, </w:t>
      </w:r>
      <w:r w:rsidR="00266E69" w:rsidRPr="008A7CA7">
        <w:rPr>
          <w:rFonts w:ascii="Times New Roman" w:hAnsi="Times New Roman" w:cs="Times New Roman"/>
          <w:sz w:val="20"/>
          <w:szCs w:val="20"/>
        </w:rPr>
        <w:t xml:space="preserve">koje se posljedice vide i danas jer su brojni predmeti zbog neažurnosti upućivani </w:t>
      </w:r>
      <w:proofErr w:type="spellStart"/>
      <w:r w:rsidR="00266E69" w:rsidRPr="008A7CA7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="00266E69" w:rsidRPr="008A7CA7">
        <w:rPr>
          <w:rFonts w:ascii="Times New Roman" w:hAnsi="Times New Roman" w:cs="Times New Roman"/>
          <w:sz w:val="20"/>
          <w:szCs w:val="20"/>
        </w:rPr>
        <w:t>. ustupani Općinskom sudu u Požegi.</w:t>
      </w:r>
    </w:p>
    <w:p w:rsidR="00266E69" w:rsidRPr="008A7CA7" w:rsidRDefault="00266E69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 xml:space="preserve">Hrvatski </w:t>
      </w:r>
      <w:r w:rsidR="007030A5" w:rsidRPr="008A7CA7">
        <w:rPr>
          <w:rFonts w:ascii="Times New Roman" w:hAnsi="Times New Roman" w:cs="Times New Roman"/>
          <w:sz w:val="20"/>
          <w:szCs w:val="20"/>
        </w:rPr>
        <w:t>S</w:t>
      </w:r>
      <w:r w:rsidRPr="008A7CA7">
        <w:rPr>
          <w:rFonts w:ascii="Times New Roman" w:hAnsi="Times New Roman" w:cs="Times New Roman"/>
          <w:sz w:val="20"/>
          <w:szCs w:val="20"/>
        </w:rPr>
        <w:t>abor je na sjednici održanoj 23. studenog 2010. godine donio Zakon o područjima i sjedištima sudova. Danom stupanja na snagu ovog Zakona došlo je do preustroja određenog broja Županijskih sudova</w:t>
      </w:r>
      <w:r w:rsidR="009A6A3B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tako da je Županijski sud u Požegi pripojen Županijskom sudu u Slavonskom Brodu i od tada djeluje kao njegova Stalna služba u Požegi. </w:t>
      </w:r>
    </w:p>
    <w:p w:rsidR="007F493F" w:rsidRPr="008A7CA7" w:rsidRDefault="00266E69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 xml:space="preserve">Cilj ovog </w:t>
      </w:r>
      <w:r w:rsidR="00275EAD" w:rsidRPr="008A7CA7">
        <w:rPr>
          <w:rFonts w:ascii="Times New Roman" w:hAnsi="Times New Roman" w:cs="Times New Roman"/>
          <w:sz w:val="20"/>
          <w:szCs w:val="20"/>
        </w:rPr>
        <w:t>P</w:t>
      </w:r>
      <w:r w:rsidRPr="008A7CA7">
        <w:rPr>
          <w:rFonts w:ascii="Times New Roman" w:hAnsi="Times New Roman" w:cs="Times New Roman"/>
          <w:sz w:val="20"/>
          <w:szCs w:val="20"/>
        </w:rPr>
        <w:t xml:space="preserve">rograma rada je </w:t>
      </w:r>
      <w:r w:rsidR="00275EAD" w:rsidRPr="008A7CA7">
        <w:rPr>
          <w:rFonts w:ascii="Times New Roman" w:hAnsi="Times New Roman" w:cs="Times New Roman"/>
          <w:sz w:val="20"/>
          <w:szCs w:val="20"/>
        </w:rPr>
        <w:t xml:space="preserve">da se </w:t>
      </w:r>
      <w:r w:rsidRPr="008A7CA7">
        <w:rPr>
          <w:rFonts w:ascii="Times New Roman" w:hAnsi="Times New Roman" w:cs="Times New Roman"/>
          <w:sz w:val="20"/>
          <w:szCs w:val="20"/>
        </w:rPr>
        <w:t>osigura</w:t>
      </w:r>
      <w:r w:rsidR="00275EAD" w:rsidRPr="008A7CA7">
        <w:rPr>
          <w:rFonts w:ascii="Times New Roman" w:hAnsi="Times New Roman" w:cs="Times New Roman"/>
          <w:sz w:val="20"/>
          <w:szCs w:val="20"/>
        </w:rPr>
        <w:t>ju</w:t>
      </w:r>
      <w:r w:rsidRPr="008A7CA7">
        <w:rPr>
          <w:rFonts w:ascii="Times New Roman" w:hAnsi="Times New Roman" w:cs="Times New Roman"/>
          <w:sz w:val="20"/>
          <w:szCs w:val="20"/>
        </w:rPr>
        <w:t xml:space="preserve"> uvjet</w:t>
      </w:r>
      <w:r w:rsidR="00275EAD" w:rsidRPr="008A7CA7">
        <w:rPr>
          <w:rFonts w:ascii="Times New Roman" w:hAnsi="Times New Roman" w:cs="Times New Roman"/>
          <w:sz w:val="20"/>
          <w:szCs w:val="20"/>
        </w:rPr>
        <w:t>i</w:t>
      </w:r>
      <w:r w:rsidRPr="008A7CA7">
        <w:rPr>
          <w:rFonts w:ascii="Times New Roman" w:hAnsi="Times New Roman" w:cs="Times New Roman"/>
          <w:sz w:val="20"/>
          <w:szCs w:val="20"/>
        </w:rPr>
        <w:t xml:space="preserve"> da Županijski sud u </w:t>
      </w:r>
      <w:proofErr w:type="spellStart"/>
      <w:r w:rsidR="00275EAD" w:rsidRPr="008A7CA7">
        <w:rPr>
          <w:rFonts w:ascii="Times New Roman" w:hAnsi="Times New Roman" w:cs="Times New Roman"/>
          <w:sz w:val="20"/>
          <w:szCs w:val="20"/>
        </w:rPr>
        <w:t>Slav</w:t>
      </w:r>
      <w:proofErr w:type="spellEnd"/>
      <w:r w:rsidR="00275EAD" w:rsidRPr="008A7CA7">
        <w:rPr>
          <w:rFonts w:ascii="Times New Roman" w:hAnsi="Times New Roman" w:cs="Times New Roman"/>
          <w:sz w:val="20"/>
          <w:szCs w:val="20"/>
        </w:rPr>
        <w:t xml:space="preserve">. Brodu u </w:t>
      </w:r>
      <w:r w:rsidRPr="008A7CA7">
        <w:rPr>
          <w:rFonts w:ascii="Times New Roman" w:hAnsi="Times New Roman" w:cs="Times New Roman"/>
          <w:sz w:val="20"/>
          <w:szCs w:val="20"/>
        </w:rPr>
        <w:t>djelokrugu svoga rada</w:t>
      </w:r>
      <w:r w:rsidR="00275EAD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u skladu sa propisima i u razumnom roku izvršava svoje zadatk</w:t>
      </w:r>
      <w:r w:rsidR="00275EAD" w:rsidRPr="008A7CA7">
        <w:rPr>
          <w:rFonts w:ascii="Times New Roman" w:hAnsi="Times New Roman" w:cs="Times New Roman"/>
          <w:sz w:val="20"/>
          <w:szCs w:val="20"/>
        </w:rPr>
        <w:t>e,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kako bi se osigurala jedinstvena primjena zakona, </w:t>
      </w:r>
      <w:r w:rsidR="007F493F" w:rsidRPr="008A7CA7">
        <w:rPr>
          <w:rFonts w:ascii="Times New Roman" w:hAnsi="Times New Roman" w:cs="Times New Roman"/>
          <w:sz w:val="20"/>
          <w:szCs w:val="20"/>
        </w:rPr>
        <w:t>ravnopravnost i jednakost svih pred zakonom uz zaštitu Ustavom i zakonima R</w:t>
      </w:r>
      <w:r w:rsidR="00275EAD" w:rsidRPr="008A7CA7">
        <w:rPr>
          <w:rFonts w:ascii="Times New Roman" w:hAnsi="Times New Roman" w:cs="Times New Roman"/>
          <w:sz w:val="20"/>
          <w:szCs w:val="20"/>
        </w:rPr>
        <w:t xml:space="preserve">epublike Hrvatske </w:t>
      </w:r>
      <w:r w:rsidR="007F493F" w:rsidRPr="008A7CA7">
        <w:rPr>
          <w:rFonts w:ascii="Times New Roman" w:hAnsi="Times New Roman" w:cs="Times New Roman"/>
          <w:sz w:val="20"/>
          <w:szCs w:val="20"/>
        </w:rPr>
        <w:t xml:space="preserve"> utvrđenog pravnog poretka. </w:t>
      </w:r>
    </w:p>
    <w:p w:rsidR="0012352E" w:rsidRPr="008A7CA7" w:rsidRDefault="007F493F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>Za pravilan i zakonit rad suda izuzetno je važna uloga sudske uprave</w:t>
      </w:r>
      <w:r w:rsidR="0099279E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koja osigurava uvjete da se poslovi u sudu pravodobno i uredno obavljaju te će aktivnosti predsjednika suda biti posebno usmjerene</w:t>
      </w:r>
      <w:r w:rsidR="0099279E" w:rsidRPr="008A7CA7">
        <w:rPr>
          <w:rFonts w:ascii="Times New Roman" w:hAnsi="Times New Roman" w:cs="Times New Roman"/>
          <w:sz w:val="20"/>
          <w:szCs w:val="20"/>
        </w:rPr>
        <w:t xml:space="preserve"> na</w:t>
      </w:r>
      <w:r w:rsidRPr="008A7CA7">
        <w:rPr>
          <w:rFonts w:ascii="Times New Roman" w:hAnsi="Times New Roman" w:cs="Times New Roman"/>
          <w:sz w:val="20"/>
          <w:szCs w:val="20"/>
        </w:rPr>
        <w:t xml:space="preserve">: </w:t>
      </w:r>
      <w:r w:rsidR="00266E69" w:rsidRPr="008A7CA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2352E" w:rsidRPr="008A7CA7" w:rsidRDefault="0012352E" w:rsidP="008A7C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raspoređivanje dužnosnika i djelatnika suda u sjedištu suda i u </w:t>
      </w:r>
      <w:r w:rsidR="0099279E" w:rsidRPr="008A7CA7">
        <w:rPr>
          <w:rFonts w:ascii="Times New Roman" w:hAnsi="Times New Roman" w:cs="Times New Roman"/>
          <w:sz w:val="20"/>
          <w:szCs w:val="20"/>
        </w:rPr>
        <w:t>S</w:t>
      </w:r>
      <w:r w:rsidRPr="008A7CA7">
        <w:rPr>
          <w:rFonts w:ascii="Times New Roman" w:hAnsi="Times New Roman" w:cs="Times New Roman"/>
          <w:sz w:val="20"/>
          <w:szCs w:val="20"/>
        </w:rPr>
        <w:t>talnoj službi u Požegi</w:t>
      </w:r>
      <w:r w:rsidR="0099279E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 na način da se osigura  efikasan   i ekonomičan rad suda;</w:t>
      </w:r>
    </w:p>
    <w:p w:rsidR="0012352E" w:rsidRPr="008A7CA7" w:rsidRDefault="0012352E" w:rsidP="008A7CA7">
      <w:pPr>
        <w:spacing w:after="0"/>
        <w:ind w:left="600"/>
        <w:jc w:val="both"/>
        <w:rPr>
          <w:rFonts w:ascii="Times New Roman" w:hAnsi="Times New Roman" w:cs="Times New Roman"/>
          <w:sz w:val="20"/>
          <w:szCs w:val="20"/>
        </w:rPr>
      </w:pPr>
    </w:p>
    <w:p w:rsidR="0012352E" w:rsidRPr="008A7CA7" w:rsidRDefault="0012352E" w:rsidP="008A7C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praćenje radne opterećenosti sudaca uz poduzimanje mjera za ravnomjernu opterećenost sudaca;</w:t>
      </w:r>
    </w:p>
    <w:p w:rsidR="0012352E" w:rsidRPr="008A7CA7" w:rsidRDefault="0012352E" w:rsidP="008A7C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352E" w:rsidRPr="008A7CA7" w:rsidRDefault="0012352E" w:rsidP="008A7C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poduzimanje mjera za smanjenje broja neriješenih predmeta, posebno neriješenih predmeta starijih od tri godine;</w:t>
      </w:r>
    </w:p>
    <w:p w:rsidR="0012352E" w:rsidRPr="008A7CA7" w:rsidRDefault="0012352E" w:rsidP="008A7CA7">
      <w:pPr>
        <w:spacing w:after="0"/>
        <w:ind w:left="600"/>
        <w:jc w:val="both"/>
        <w:rPr>
          <w:rFonts w:ascii="Times New Roman" w:hAnsi="Times New Roman" w:cs="Times New Roman"/>
          <w:sz w:val="20"/>
          <w:szCs w:val="20"/>
        </w:rPr>
      </w:pPr>
    </w:p>
    <w:p w:rsidR="0012352E" w:rsidRPr="008A7CA7" w:rsidRDefault="0012352E" w:rsidP="008A7C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organiziranje poslova u referadama i sudskoj pisarnici na način da se osigura prioritetno rješavanje predmeta koji su određeni kao hitni;</w:t>
      </w:r>
    </w:p>
    <w:p w:rsidR="0012352E" w:rsidRPr="008A7CA7" w:rsidRDefault="0012352E" w:rsidP="008A7CA7">
      <w:pPr>
        <w:spacing w:after="0"/>
        <w:ind w:left="600"/>
        <w:jc w:val="both"/>
        <w:rPr>
          <w:rFonts w:ascii="Times New Roman" w:hAnsi="Times New Roman" w:cs="Times New Roman"/>
          <w:sz w:val="20"/>
          <w:szCs w:val="20"/>
        </w:rPr>
      </w:pPr>
    </w:p>
    <w:p w:rsidR="0012352E" w:rsidRPr="008A7CA7" w:rsidRDefault="0012352E" w:rsidP="008A7C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praćenje poštivanja rokova izrade i otpreme sudskih odluka;</w:t>
      </w:r>
    </w:p>
    <w:p w:rsidR="0012352E" w:rsidRPr="008A7CA7" w:rsidRDefault="0012352E" w:rsidP="008A7CA7">
      <w:pPr>
        <w:spacing w:after="0"/>
        <w:ind w:left="600"/>
        <w:jc w:val="both"/>
        <w:rPr>
          <w:rFonts w:ascii="Times New Roman" w:hAnsi="Times New Roman" w:cs="Times New Roman"/>
          <w:sz w:val="20"/>
          <w:szCs w:val="20"/>
        </w:rPr>
      </w:pPr>
    </w:p>
    <w:p w:rsidR="0012352E" w:rsidRPr="008A7CA7" w:rsidRDefault="0012352E" w:rsidP="008A7C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sazivanje sastanaka i sjednica dužnosnika i djelatnika radi poboljšanja kvalitete rada, te osiguravanje drugih oblika edukacije (sudjelovanje na savjetovanjima, nabava stručne literature i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>.);</w:t>
      </w:r>
    </w:p>
    <w:p w:rsidR="0012352E" w:rsidRPr="008A7CA7" w:rsidRDefault="0012352E" w:rsidP="008A7C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352E" w:rsidRPr="008A7CA7" w:rsidRDefault="0012352E" w:rsidP="008A7C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 izrad</w:t>
      </w:r>
      <w:r w:rsidR="0099279E" w:rsidRPr="008A7CA7">
        <w:rPr>
          <w:rFonts w:ascii="Times New Roman" w:hAnsi="Times New Roman" w:cs="Times New Roman"/>
          <w:sz w:val="20"/>
          <w:szCs w:val="20"/>
        </w:rPr>
        <w:t>u</w:t>
      </w:r>
      <w:r w:rsidRPr="008A7CA7">
        <w:rPr>
          <w:rFonts w:ascii="Times New Roman" w:hAnsi="Times New Roman" w:cs="Times New Roman"/>
          <w:sz w:val="20"/>
          <w:szCs w:val="20"/>
        </w:rPr>
        <w:t xml:space="preserve"> i usklađivanje internih akata suda sukladno važećim propisima;</w:t>
      </w:r>
    </w:p>
    <w:p w:rsidR="0012352E" w:rsidRPr="008A7CA7" w:rsidRDefault="0012352E" w:rsidP="008A7CA7">
      <w:pPr>
        <w:spacing w:after="0"/>
        <w:ind w:left="600"/>
        <w:jc w:val="both"/>
        <w:rPr>
          <w:rFonts w:ascii="Times New Roman" w:hAnsi="Times New Roman" w:cs="Times New Roman"/>
          <w:sz w:val="20"/>
          <w:szCs w:val="20"/>
        </w:rPr>
      </w:pPr>
    </w:p>
    <w:p w:rsidR="0012352E" w:rsidRPr="008A7CA7" w:rsidRDefault="0012352E" w:rsidP="008A7C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osiguravanje stručnog usavršavanja glasnogovornika suda i drugih uvjeta za kvalitetno i pravovremeno informiranje javnosti i medija o radu suda;</w:t>
      </w:r>
    </w:p>
    <w:p w:rsidR="0012352E" w:rsidRPr="008A7CA7" w:rsidRDefault="0012352E" w:rsidP="008A7CA7">
      <w:pPr>
        <w:spacing w:after="0"/>
        <w:ind w:left="600"/>
        <w:jc w:val="both"/>
        <w:rPr>
          <w:rFonts w:ascii="Times New Roman" w:hAnsi="Times New Roman" w:cs="Times New Roman"/>
          <w:sz w:val="20"/>
          <w:szCs w:val="20"/>
        </w:rPr>
      </w:pPr>
    </w:p>
    <w:p w:rsidR="0012352E" w:rsidRPr="008A7CA7" w:rsidRDefault="0012352E" w:rsidP="008A7C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unapređenje rada Općinskih sudova sa područja </w:t>
      </w:r>
      <w:r w:rsidR="0099279E" w:rsidRPr="008A7CA7">
        <w:rPr>
          <w:rFonts w:ascii="Times New Roman" w:hAnsi="Times New Roman" w:cs="Times New Roman"/>
          <w:sz w:val="20"/>
          <w:szCs w:val="20"/>
        </w:rPr>
        <w:t xml:space="preserve">nadležnosti </w:t>
      </w:r>
      <w:r w:rsidRPr="008A7CA7">
        <w:rPr>
          <w:rFonts w:ascii="Times New Roman" w:hAnsi="Times New Roman" w:cs="Times New Roman"/>
          <w:sz w:val="20"/>
          <w:szCs w:val="20"/>
        </w:rPr>
        <w:t>Županijskog suda u Slavonskom Brodu</w:t>
      </w:r>
      <w:r w:rsidR="0099279E" w:rsidRPr="008A7CA7">
        <w:rPr>
          <w:rFonts w:ascii="Times New Roman" w:hAnsi="Times New Roman" w:cs="Times New Roman"/>
          <w:sz w:val="20"/>
          <w:szCs w:val="20"/>
        </w:rPr>
        <w:t xml:space="preserve">, </w:t>
      </w:r>
      <w:r w:rsidRPr="008A7CA7">
        <w:rPr>
          <w:rFonts w:ascii="Times New Roman" w:hAnsi="Times New Roman" w:cs="Times New Roman"/>
          <w:sz w:val="20"/>
          <w:szCs w:val="20"/>
        </w:rPr>
        <w:t xml:space="preserve"> s planom </w:t>
      </w:r>
      <w:r w:rsidR="003765D4" w:rsidRPr="008A7CA7">
        <w:rPr>
          <w:rFonts w:ascii="Times New Roman" w:hAnsi="Times New Roman" w:cs="Times New Roman"/>
          <w:sz w:val="20"/>
          <w:szCs w:val="20"/>
        </w:rPr>
        <w:t>radova i prijedlogom mjera</w:t>
      </w:r>
      <w:r w:rsidR="0099279E" w:rsidRPr="008A7CA7">
        <w:rPr>
          <w:rFonts w:ascii="Times New Roman" w:hAnsi="Times New Roman" w:cs="Times New Roman"/>
          <w:sz w:val="20"/>
          <w:szCs w:val="20"/>
        </w:rPr>
        <w:t>;</w:t>
      </w:r>
    </w:p>
    <w:p w:rsidR="0012352E" w:rsidRPr="008A7CA7" w:rsidRDefault="0012352E" w:rsidP="008A7CA7">
      <w:pPr>
        <w:spacing w:after="0"/>
        <w:ind w:left="600"/>
        <w:jc w:val="both"/>
        <w:rPr>
          <w:rFonts w:ascii="Times New Roman" w:hAnsi="Times New Roman" w:cs="Times New Roman"/>
          <w:sz w:val="20"/>
          <w:szCs w:val="20"/>
        </w:rPr>
      </w:pPr>
    </w:p>
    <w:p w:rsidR="00571790" w:rsidRPr="008A7CA7" w:rsidRDefault="0012352E" w:rsidP="008A7C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prijedlo</w:t>
      </w:r>
      <w:r w:rsidR="0099279E" w:rsidRPr="008A7CA7">
        <w:rPr>
          <w:rFonts w:ascii="Times New Roman" w:hAnsi="Times New Roman" w:cs="Times New Roman"/>
          <w:sz w:val="20"/>
          <w:szCs w:val="20"/>
        </w:rPr>
        <w:t>ge</w:t>
      </w:r>
      <w:r w:rsidRPr="008A7CA7">
        <w:rPr>
          <w:rFonts w:ascii="Times New Roman" w:hAnsi="Times New Roman" w:cs="Times New Roman"/>
          <w:sz w:val="20"/>
          <w:szCs w:val="20"/>
        </w:rPr>
        <w:t xml:space="preserve"> i aktivnosti </w:t>
      </w:r>
      <w:r w:rsidR="00985436" w:rsidRPr="008A7CA7">
        <w:rPr>
          <w:rFonts w:ascii="Times New Roman" w:hAnsi="Times New Roman" w:cs="Times New Roman"/>
          <w:sz w:val="20"/>
          <w:szCs w:val="20"/>
        </w:rPr>
        <w:t>vezan</w:t>
      </w:r>
      <w:r w:rsidR="0099279E" w:rsidRPr="008A7CA7">
        <w:rPr>
          <w:rFonts w:ascii="Times New Roman" w:hAnsi="Times New Roman" w:cs="Times New Roman"/>
          <w:sz w:val="20"/>
          <w:szCs w:val="20"/>
        </w:rPr>
        <w:t>e</w:t>
      </w:r>
      <w:r w:rsidR="00985436" w:rsidRPr="008A7CA7">
        <w:rPr>
          <w:rFonts w:ascii="Times New Roman" w:hAnsi="Times New Roman" w:cs="Times New Roman"/>
          <w:sz w:val="20"/>
          <w:szCs w:val="20"/>
        </w:rPr>
        <w:t xml:space="preserve"> za plan potrebe za prostorom za rad suda i tehničkom opremom. </w:t>
      </w:r>
    </w:p>
    <w:p w:rsidR="008A7CA7" w:rsidRDefault="008A7CA7" w:rsidP="008A7CA7">
      <w:pPr>
        <w:spacing w:after="0"/>
        <w:ind w:firstLine="6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5436" w:rsidRPr="008A7CA7" w:rsidRDefault="00985436" w:rsidP="008A7CA7">
      <w:pPr>
        <w:spacing w:after="0"/>
        <w:ind w:firstLine="6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b/>
          <w:sz w:val="20"/>
          <w:szCs w:val="20"/>
        </w:rPr>
        <w:lastRenderedPageBreak/>
        <w:t>II. OCJENA POSTOJE</w:t>
      </w:r>
      <w:r w:rsidR="00EB640F" w:rsidRPr="008A7CA7">
        <w:rPr>
          <w:rFonts w:ascii="Times New Roman" w:hAnsi="Times New Roman" w:cs="Times New Roman"/>
          <w:b/>
          <w:sz w:val="20"/>
          <w:szCs w:val="20"/>
        </w:rPr>
        <w:t>Ć</w:t>
      </w:r>
      <w:r w:rsidRPr="008A7CA7">
        <w:rPr>
          <w:rFonts w:ascii="Times New Roman" w:hAnsi="Times New Roman" w:cs="Times New Roman"/>
          <w:b/>
          <w:sz w:val="20"/>
          <w:szCs w:val="20"/>
        </w:rPr>
        <w:t>EG STANJA I MJERE RADI UNAPREĐENJA RADA SUDA</w:t>
      </w:r>
    </w:p>
    <w:p w:rsidR="00985436" w:rsidRPr="008A7CA7" w:rsidRDefault="00985436" w:rsidP="008A7CA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1790" w:rsidRPr="008A7CA7" w:rsidRDefault="00985436" w:rsidP="008A7C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1790" w:rsidRPr="008A7CA7">
        <w:rPr>
          <w:rFonts w:ascii="Times New Roman" w:hAnsi="Times New Roman" w:cs="Times New Roman"/>
          <w:sz w:val="20"/>
          <w:szCs w:val="20"/>
        </w:rPr>
        <w:tab/>
      </w:r>
      <w:r w:rsidRPr="008A7CA7">
        <w:rPr>
          <w:rFonts w:ascii="Times New Roman" w:hAnsi="Times New Roman" w:cs="Times New Roman"/>
          <w:sz w:val="20"/>
          <w:szCs w:val="20"/>
        </w:rPr>
        <w:t>Ocjena postojećeg stanja u Županijskom sudu u Slavonskom Brodu temelji se na saznanjima kandidata Predraga Dragičević</w:t>
      </w:r>
      <w:r w:rsidR="00EB640F" w:rsidRPr="008A7CA7">
        <w:rPr>
          <w:rFonts w:ascii="Times New Roman" w:hAnsi="Times New Roman" w:cs="Times New Roman"/>
          <w:sz w:val="20"/>
          <w:szCs w:val="20"/>
        </w:rPr>
        <w:t>a</w:t>
      </w:r>
      <w:r w:rsidRPr="008A7CA7">
        <w:rPr>
          <w:rFonts w:ascii="Times New Roman" w:hAnsi="Times New Roman" w:cs="Times New Roman"/>
          <w:sz w:val="20"/>
          <w:szCs w:val="20"/>
        </w:rPr>
        <w:t xml:space="preserve">. Naime, javio sam se na natječaj za mjesto predsjednika </w:t>
      </w:r>
      <w:r w:rsidR="00EB640F" w:rsidRPr="008A7CA7">
        <w:rPr>
          <w:rFonts w:ascii="Times New Roman" w:hAnsi="Times New Roman" w:cs="Times New Roman"/>
          <w:sz w:val="20"/>
          <w:szCs w:val="20"/>
        </w:rPr>
        <w:t xml:space="preserve">Županijskog </w:t>
      </w:r>
      <w:r w:rsidRPr="008A7CA7">
        <w:rPr>
          <w:rFonts w:ascii="Times New Roman" w:hAnsi="Times New Roman" w:cs="Times New Roman"/>
          <w:sz w:val="20"/>
          <w:szCs w:val="20"/>
        </w:rPr>
        <w:t>suda u Slavonskom Brodu, jer smatram da kao dugogodišnji sudac Županijskog suda (imenovan u ožujku 1996. godine) imam sasvim realan i objektivan uvid u sve kvalitete, ali i nedostatke u radu ovog suda. Smatram da mogu kvalitetno organizirati rad svih službi, a posebno smatram, da se i drugim sucima tre</w:t>
      </w:r>
      <w:r w:rsidR="00422FA4" w:rsidRPr="008A7CA7">
        <w:rPr>
          <w:rFonts w:ascii="Times New Roman" w:hAnsi="Times New Roman" w:cs="Times New Roman"/>
          <w:sz w:val="20"/>
          <w:szCs w:val="20"/>
        </w:rPr>
        <w:t>ba dati prilika da kao novi pre</w:t>
      </w:r>
      <w:r w:rsidR="00161917" w:rsidRPr="008A7CA7">
        <w:rPr>
          <w:rFonts w:ascii="Times New Roman" w:hAnsi="Times New Roman" w:cs="Times New Roman"/>
          <w:sz w:val="20"/>
          <w:szCs w:val="20"/>
        </w:rPr>
        <w:t>d</w:t>
      </w:r>
      <w:r w:rsidRPr="008A7CA7">
        <w:rPr>
          <w:rFonts w:ascii="Times New Roman" w:hAnsi="Times New Roman" w:cs="Times New Roman"/>
          <w:sz w:val="20"/>
          <w:szCs w:val="20"/>
        </w:rPr>
        <w:t>sjedn</w:t>
      </w:r>
      <w:r w:rsidR="00161917" w:rsidRPr="008A7CA7">
        <w:rPr>
          <w:rFonts w:ascii="Times New Roman" w:hAnsi="Times New Roman" w:cs="Times New Roman"/>
          <w:sz w:val="20"/>
          <w:szCs w:val="20"/>
        </w:rPr>
        <w:t>i</w:t>
      </w:r>
      <w:r w:rsidR="003667C1" w:rsidRPr="008A7CA7">
        <w:rPr>
          <w:rFonts w:ascii="Times New Roman" w:hAnsi="Times New Roman" w:cs="Times New Roman"/>
          <w:sz w:val="20"/>
          <w:szCs w:val="20"/>
        </w:rPr>
        <w:t xml:space="preserve">ci </w:t>
      </w:r>
      <w:r w:rsidRPr="008A7CA7">
        <w:rPr>
          <w:rFonts w:ascii="Times New Roman" w:hAnsi="Times New Roman" w:cs="Times New Roman"/>
          <w:sz w:val="20"/>
          <w:szCs w:val="20"/>
        </w:rPr>
        <w:t>sud</w:t>
      </w:r>
      <w:r w:rsidR="003667C1" w:rsidRPr="008A7CA7">
        <w:rPr>
          <w:rFonts w:ascii="Times New Roman" w:hAnsi="Times New Roman" w:cs="Times New Roman"/>
          <w:sz w:val="20"/>
          <w:szCs w:val="20"/>
        </w:rPr>
        <w:t>ova</w:t>
      </w:r>
      <w:r w:rsidRPr="008A7CA7">
        <w:rPr>
          <w:rFonts w:ascii="Times New Roman" w:hAnsi="Times New Roman" w:cs="Times New Roman"/>
          <w:sz w:val="20"/>
          <w:szCs w:val="20"/>
        </w:rPr>
        <w:t xml:space="preserve"> svoje nove i svježije ideje proved</w:t>
      </w:r>
      <w:r w:rsidR="003667C1" w:rsidRPr="008A7CA7">
        <w:rPr>
          <w:rFonts w:ascii="Times New Roman" w:hAnsi="Times New Roman" w:cs="Times New Roman"/>
          <w:sz w:val="20"/>
          <w:szCs w:val="20"/>
        </w:rPr>
        <w:t>u</w:t>
      </w:r>
      <w:r w:rsidRPr="008A7CA7">
        <w:rPr>
          <w:rFonts w:ascii="Times New Roman" w:hAnsi="Times New Roman" w:cs="Times New Roman"/>
          <w:sz w:val="20"/>
          <w:szCs w:val="20"/>
        </w:rPr>
        <w:t xml:space="preserve"> u djela i tako učin</w:t>
      </w:r>
      <w:r w:rsidR="003667C1" w:rsidRPr="008A7CA7">
        <w:rPr>
          <w:rFonts w:ascii="Times New Roman" w:hAnsi="Times New Roman" w:cs="Times New Roman"/>
          <w:sz w:val="20"/>
          <w:szCs w:val="20"/>
        </w:rPr>
        <w:t>e</w:t>
      </w:r>
      <w:r w:rsidRPr="008A7CA7">
        <w:rPr>
          <w:rFonts w:ascii="Times New Roman" w:hAnsi="Times New Roman" w:cs="Times New Roman"/>
          <w:sz w:val="20"/>
          <w:szCs w:val="20"/>
        </w:rPr>
        <w:t xml:space="preserve"> nove, pozitivne pomake u svakodnevnom vođenju i funkcioniranju sud</w:t>
      </w:r>
      <w:r w:rsidR="00C6349C" w:rsidRPr="008A7CA7">
        <w:rPr>
          <w:rFonts w:ascii="Times New Roman" w:hAnsi="Times New Roman" w:cs="Times New Roman"/>
          <w:sz w:val="20"/>
          <w:szCs w:val="20"/>
        </w:rPr>
        <w:t>ova</w:t>
      </w:r>
      <w:r w:rsidRPr="008A7CA7">
        <w:rPr>
          <w:rFonts w:ascii="Times New Roman" w:hAnsi="Times New Roman" w:cs="Times New Roman"/>
          <w:sz w:val="20"/>
          <w:szCs w:val="20"/>
        </w:rPr>
        <w:t>.</w:t>
      </w:r>
    </w:p>
    <w:p w:rsidR="00985436" w:rsidRPr="008A7CA7" w:rsidRDefault="00985436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 xml:space="preserve">Mišljenja sam da nije dobro, a </w:t>
      </w:r>
      <w:r w:rsidR="0094119F" w:rsidRPr="008A7CA7">
        <w:rPr>
          <w:rFonts w:ascii="Times New Roman" w:hAnsi="Times New Roman" w:cs="Times New Roman"/>
          <w:sz w:val="20"/>
          <w:szCs w:val="20"/>
        </w:rPr>
        <w:t xml:space="preserve">u </w:t>
      </w:r>
      <w:r w:rsidRPr="008A7CA7">
        <w:rPr>
          <w:rFonts w:ascii="Times New Roman" w:hAnsi="Times New Roman" w:cs="Times New Roman"/>
          <w:sz w:val="20"/>
          <w:szCs w:val="20"/>
        </w:rPr>
        <w:t>to sam se iz</w:t>
      </w:r>
      <w:r w:rsidR="0094119F" w:rsidRPr="008A7CA7">
        <w:rPr>
          <w:rFonts w:ascii="Times New Roman" w:hAnsi="Times New Roman" w:cs="Times New Roman"/>
          <w:sz w:val="20"/>
          <w:szCs w:val="20"/>
        </w:rPr>
        <w:t xml:space="preserve"> vlastitog </w:t>
      </w:r>
      <w:r w:rsidRPr="008A7CA7">
        <w:rPr>
          <w:rFonts w:ascii="Times New Roman" w:hAnsi="Times New Roman" w:cs="Times New Roman"/>
          <w:sz w:val="20"/>
          <w:szCs w:val="20"/>
        </w:rPr>
        <w:t xml:space="preserve"> iskustva u više navrata uvjerio, da 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predsjednik suda </w:t>
      </w:r>
      <w:r w:rsidR="0094119F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koji 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>provede na istoj dužnosti 4 ili više mandata</w:t>
      </w:r>
      <w:r w:rsidR="00422FA4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(U Slavonskom Brodu Z. Mirković 5 mandata) upada u zamke </w:t>
      </w:r>
      <w:r w:rsidR="003F68C7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vlastitog </w:t>
      </w:r>
      <w:r w:rsidR="00422FA4" w:rsidRPr="00794987">
        <w:rPr>
          <w:rFonts w:ascii="Times New Roman" w:hAnsi="Times New Roman" w:cs="Times New Roman"/>
          <w:sz w:val="20"/>
          <w:szCs w:val="20"/>
          <w:highlight w:val="yellow"/>
        </w:rPr>
        <w:t>osjećaja nezamjenjivosti, samodopadnosti i samodostatnosti. Naime, opće je poznato da sa vremenom kod ljudi</w:t>
      </w:r>
      <w:r w:rsidR="0094119F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422FA4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koji dugo obavljaju isti posao</w:t>
      </w:r>
      <w:r w:rsidR="0094119F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422FA4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dolazi do zasićenosti i u pravilu do izostanka pozitivnih i kreativnih ideja. Samim time dolazi do manjka motivacije i u samom kolektivu</w:t>
      </w:r>
      <w:r w:rsidR="0094119F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422FA4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pa se to u pravilu odražava </w:t>
      </w:r>
      <w:r w:rsidR="0006029B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i </w:t>
      </w:r>
      <w:r w:rsidR="00422FA4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na kvalitetu </w:t>
      </w:r>
      <w:r w:rsidR="0006029B" w:rsidRPr="00794987">
        <w:rPr>
          <w:rFonts w:ascii="Times New Roman" w:hAnsi="Times New Roman" w:cs="Times New Roman"/>
          <w:sz w:val="20"/>
          <w:szCs w:val="20"/>
          <w:highlight w:val="yellow"/>
        </w:rPr>
        <w:t>te</w:t>
      </w:r>
      <w:r w:rsidR="00422FA4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radnu atmosferu u sudu.</w:t>
      </w:r>
      <w:r w:rsidR="00422FA4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2FA4" w:rsidRPr="008A7CA7" w:rsidRDefault="00422FA4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>Županijski sud u Slavonskom Brodu djeluje u svom sjedištu i u posebnoj ustrojstvenoj jedinici izvan sjedišta suda</w:t>
      </w:r>
      <w:r w:rsidR="008A44BF" w:rsidRPr="008A7CA7">
        <w:rPr>
          <w:rFonts w:ascii="Times New Roman" w:hAnsi="Times New Roman" w:cs="Times New Roman"/>
          <w:sz w:val="20"/>
          <w:szCs w:val="20"/>
        </w:rPr>
        <w:t xml:space="preserve">, </w:t>
      </w:r>
      <w:r w:rsidRPr="008A7CA7">
        <w:rPr>
          <w:rFonts w:ascii="Times New Roman" w:hAnsi="Times New Roman" w:cs="Times New Roman"/>
          <w:sz w:val="20"/>
          <w:szCs w:val="20"/>
        </w:rPr>
        <w:t xml:space="preserve">Stalna služba u Požegi </w:t>
      </w:r>
      <w:r w:rsidR="008A44BF" w:rsidRPr="008A7CA7">
        <w:rPr>
          <w:rFonts w:ascii="Times New Roman" w:hAnsi="Times New Roman" w:cs="Times New Roman"/>
          <w:sz w:val="20"/>
          <w:szCs w:val="20"/>
        </w:rPr>
        <w:t>(</w:t>
      </w:r>
      <w:r w:rsidRPr="008A7CA7">
        <w:rPr>
          <w:rFonts w:ascii="Times New Roman" w:hAnsi="Times New Roman" w:cs="Times New Roman"/>
          <w:sz w:val="20"/>
          <w:szCs w:val="20"/>
        </w:rPr>
        <w:t>bivši Županijski sud u Požegi</w:t>
      </w:r>
      <w:r w:rsidR="008A44BF" w:rsidRPr="008A7CA7">
        <w:rPr>
          <w:rFonts w:ascii="Times New Roman" w:hAnsi="Times New Roman" w:cs="Times New Roman"/>
          <w:sz w:val="20"/>
          <w:szCs w:val="20"/>
        </w:rPr>
        <w:t>)</w:t>
      </w:r>
      <w:r w:rsidRPr="008A7CA7">
        <w:rPr>
          <w:rFonts w:ascii="Times New Roman" w:hAnsi="Times New Roman" w:cs="Times New Roman"/>
          <w:sz w:val="20"/>
          <w:szCs w:val="20"/>
        </w:rPr>
        <w:t xml:space="preserve">. </w:t>
      </w:r>
      <w:r w:rsidR="00161917" w:rsidRPr="008A7CA7">
        <w:rPr>
          <w:rFonts w:ascii="Times New Roman" w:hAnsi="Times New Roman" w:cs="Times New Roman"/>
          <w:sz w:val="20"/>
          <w:szCs w:val="20"/>
        </w:rPr>
        <w:t xml:space="preserve">U ovom trenutku u Županijskom sudu u Slavonskom Brodu radi 11 sudaca iz Požege, četiri suca i predsjednik su iz Slavonskog Broda </w:t>
      </w:r>
      <w:r w:rsidR="008A44BF" w:rsidRPr="008A7CA7">
        <w:rPr>
          <w:rFonts w:ascii="Times New Roman" w:hAnsi="Times New Roman" w:cs="Times New Roman"/>
          <w:sz w:val="20"/>
          <w:szCs w:val="20"/>
        </w:rPr>
        <w:t>te</w:t>
      </w:r>
      <w:r w:rsidR="00161917" w:rsidRPr="008A7CA7">
        <w:rPr>
          <w:rFonts w:ascii="Times New Roman" w:hAnsi="Times New Roman" w:cs="Times New Roman"/>
          <w:sz w:val="20"/>
          <w:szCs w:val="20"/>
        </w:rPr>
        <w:t xml:space="preserve"> jedna sutkinja iz Županje. Dobna struktura sudaca je takva da dva suca i predsjednik suda iz Slavonskog Broda ispunjavaju uvjete za starosnu mirovinu (dvoje 65god. i jed</w:t>
      </w:r>
      <w:r w:rsidR="003A49DE" w:rsidRPr="008A7CA7">
        <w:rPr>
          <w:rFonts w:ascii="Times New Roman" w:hAnsi="Times New Roman" w:cs="Times New Roman"/>
          <w:sz w:val="20"/>
          <w:szCs w:val="20"/>
        </w:rPr>
        <w:t>an sudac 68. god.) Od 11</w:t>
      </w:r>
      <w:r w:rsidR="00161917" w:rsidRPr="008A7CA7">
        <w:rPr>
          <w:rFonts w:ascii="Times New Roman" w:hAnsi="Times New Roman" w:cs="Times New Roman"/>
          <w:sz w:val="20"/>
          <w:szCs w:val="20"/>
        </w:rPr>
        <w:t xml:space="preserve"> sudaca iz Požege nitko nije st</w:t>
      </w:r>
      <w:r w:rsidR="003A49DE" w:rsidRPr="008A7CA7">
        <w:rPr>
          <w:rFonts w:ascii="Times New Roman" w:hAnsi="Times New Roman" w:cs="Times New Roman"/>
          <w:sz w:val="20"/>
          <w:szCs w:val="20"/>
        </w:rPr>
        <w:t>ariji</w:t>
      </w:r>
      <w:r w:rsidR="00161917" w:rsidRPr="008A7CA7">
        <w:rPr>
          <w:rFonts w:ascii="Times New Roman" w:hAnsi="Times New Roman" w:cs="Times New Roman"/>
          <w:sz w:val="20"/>
          <w:szCs w:val="20"/>
        </w:rPr>
        <w:t xml:space="preserve"> od 62 god., a osam sudaca je mlađe od 58. god. </w:t>
      </w:r>
    </w:p>
    <w:p w:rsidR="007A7E65" w:rsidRPr="008A7CA7" w:rsidRDefault="007A7E65" w:rsidP="008A7CA7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FUNKCIONALNOST POSTOJEĆIH ZGRADA U SLAVONSKOM BRODU I POŽEGI I MATERIJALNO TEHNIČKI UVJETI</w:t>
      </w:r>
    </w:p>
    <w:p w:rsidR="00161917" w:rsidRPr="008A7CA7" w:rsidRDefault="00161917" w:rsidP="008A7CA7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Zgrada suda u Slavonskom Brodu je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neuvjetna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 i vrlo loše uređena</w:t>
      </w:r>
      <w:r w:rsidR="008A44BF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kako iznutra tako i izvana. Predsjednik suda i sedam sudaca koji u njoj trenutno rade nemaju dovoljno prostora</w:t>
      </w:r>
      <w:r w:rsidR="008A44BF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tako da i po dva suca rade u jednoj prostoriji. Dosadašnji predsjednik suda je započeo sa uređenjem drugog kata suda</w:t>
      </w:r>
      <w:r w:rsidR="008A44BF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gdje se nalazi šest prostorija</w:t>
      </w:r>
      <w:r w:rsidR="008A44BF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koje su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neuvjetne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 za rad sudaca</w:t>
      </w:r>
      <w:r w:rsidR="008A44BF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kako po površini tako i po oskudnom</w:t>
      </w:r>
      <w:r w:rsidR="008A44BF" w:rsidRPr="008A7CA7">
        <w:rPr>
          <w:rFonts w:ascii="Times New Roman" w:hAnsi="Times New Roman" w:cs="Times New Roman"/>
          <w:sz w:val="20"/>
          <w:szCs w:val="20"/>
        </w:rPr>
        <w:t xml:space="preserve"> uredskom </w:t>
      </w:r>
      <w:r w:rsidRPr="008A7CA7">
        <w:rPr>
          <w:rFonts w:ascii="Times New Roman" w:hAnsi="Times New Roman" w:cs="Times New Roman"/>
          <w:sz w:val="20"/>
          <w:szCs w:val="20"/>
        </w:rPr>
        <w:t xml:space="preserve"> namještaju.</w:t>
      </w:r>
    </w:p>
    <w:p w:rsidR="00913388" w:rsidRPr="008A7CA7" w:rsidRDefault="00161917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>Stolarija u cijeloj zgradi je izuzetno loša jer od izgradnje zgrade uopće nije mijenjana (pre</w:t>
      </w:r>
      <w:r w:rsidR="00913388" w:rsidRPr="008A7CA7">
        <w:rPr>
          <w:rFonts w:ascii="Times New Roman" w:hAnsi="Times New Roman" w:cs="Times New Roman"/>
          <w:sz w:val="20"/>
          <w:szCs w:val="20"/>
        </w:rPr>
        <w:t xml:space="preserve">ko 50 god.) tako da su </w:t>
      </w:r>
      <w:r w:rsidR="008A44BF" w:rsidRPr="008A7CA7">
        <w:rPr>
          <w:rFonts w:ascii="Times New Roman" w:hAnsi="Times New Roman" w:cs="Times New Roman"/>
          <w:sz w:val="20"/>
          <w:szCs w:val="20"/>
        </w:rPr>
        <w:t xml:space="preserve">prozorska krila </w:t>
      </w:r>
      <w:r w:rsidR="00913388" w:rsidRPr="008A7CA7">
        <w:rPr>
          <w:rFonts w:ascii="Times New Roman" w:hAnsi="Times New Roman" w:cs="Times New Roman"/>
          <w:sz w:val="20"/>
          <w:szCs w:val="20"/>
        </w:rPr>
        <w:t xml:space="preserve">u fazi raspadanja, propuštaju hladnoću i vrućinu </w:t>
      </w:r>
      <w:r w:rsidR="008A44BF" w:rsidRPr="008A7CA7">
        <w:rPr>
          <w:rFonts w:ascii="Times New Roman" w:hAnsi="Times New Roman" w:cs="Times New Roman"/>
          <w:sz w:val="20"/>
          <w:szCs w:val="20"/>
        </w:rPr>
        <w:t>te</w:t>
      </w:r>
      <w:r w:rsidR="00913388" w:rsidRPr="008A7CA7">
        <w:rPr>
          <w:rFonts w:ascii="Times New Roman" w:hAnsi="Times New Roman" w:cs="Times New Roman"/>
          <w:sz w:val="20"/>
          <w:szCs w:val="20"/>
        </w:rPr>
        <w:t xml:space="preserve"> ne predstavljaju </w:t>
      </w:r>
      <w:r w:rsidR="008A44BF" w:rsidRPr="008A7CA7">
        <w:rPr>
          <w:rFonts w:ascii="Times New Roman" w:hAnsi="Times New Roman" w:cs="Times New Roman"/>
          <w:sz w:val="20"/>
          <w:szCs w:val="20"/>
        </w:rPr>
        <w:t xml:space="preserve">nikakvu </w:t>
      </w:r>
      <w:r w:rsidR="00913388" w:rsidRPr="008A7CA7">
        <w:rPr>
          <w:rFonts w:ascii="Times New Roman" w:hAnsi="Times New Roman" w:cs="Times New Roman"/>
          <w:sz w:val="20"/>
          <w:szCs w:val="20"/>
        </w:rPr>
        <w:t>zaštitu od vremenskih nepogoda. Ovi nedostaci su posebno izraženi u zimskom periodu</w:t>
      </w:r>
      <w:r w:rsidR="003074A5" w:rsidRPr="008A7CA7">
        <w:rPr>
          <w:rFonts w:ascii="Times New Roman" w:hAnsi="Times New Roman" w:cs="Times New Roman"/>
          <w:sz w:val="20"/>
          <w:szCs w:val="20"/>
        </w:rPr>
        <w:t>,</w:t>
      </w:r>
      <w:r w:rsidR="00913388" w:rsidRPr="008A7CA7">
        <w:rPr>
          <w:rFonts w:ascii="Times New Roman" w:hAnsi="Times New Roman" w:cs="Times New Roman"/>
          <w:sz w:val="20"/>
          <w:szCs w:val="20"/>
        </w:rPr>
        <w:t xml:space="preserve"> tim više što je kotlovnica dotrajala i u potpunosti ne može zagrijati cijelu zgradu</w:t>
      </w:r>
      <w:r w:rsidR="003074A5" w:rsidRPr="008A7CA7">
        <w:rPr>
          <w:rFonts w:ascii="Times New Roman" w:hAnsi="Times New Roman" w:cs="Times New Roman"/>
          <w:sz w:val="20"/>
          <w:szCs w:val="20"/>
        </w:rPr>
        <w:t>,</w:t>
      </w:r>
      <w:r w:rsidR="00913388" w:rsidRPr="008A7CA7">
        <w:rPr>
          <w:rFonts w:ascii="Times New Roman" w:hAnsi="Times New Roman" w:cs="Times New Roman"/>
          <w:sz w:val="20"/>
          <w:szCs w:val="20"/>
        </w:rPr>
        <w:t xml:space="preserve"> što sucima i ostalim zaposlenicima suda</w:t>
      </w:r>
      <w:r w:rsidR="003074A5" w:rsidRPr="008A7CA7">
        <w:rPr>
          <w:rFonts w:ascii="Times New Roman" w:hAnsi="Times New Roman" w:cs="Times New Roman"/>
          <w:sz w:val="20"/>
          <w:szCs w:val="20"/>
        </w:rPr>
        <w:t xml:space="preserve"> stvara</w:t>
      </w:r>
      <w:r w:rsidR="00913388" w:rsidRPr="008A7CA7">
        <w:rPr>
          <w:rFonts w:ascii="Times New Roman" w:hAnsi="Times New Roman" w:cs="Times New Roman"/>
          <w:sz w:val="20"/>
          <w:szCs w:val="20"/>
        </w:rPr>
        <w:t xml:space="preserve"> velike probleme u radu. Hodnici suda nemaju</w:t>
      </w:r>
      <w:r w:rsidR="003074A5" w:rsidRPr="008A7CA7">
        <w:rPr>
          <w:rFonts w:ascii="Times New Roman" w:hAnsi="Times New Roman" w:cs="Times New Roman"/>
          <w:sz w:val="20"/>
          <w:szCs w:val="20"/>
        </w:rPr>
        <w:t xml:space="preserve"> nikakvo</w:t>
      </w:r>
      <w:r w:rsidR="00913388" w:rsidRPr="008A7CA7">
        <w:rPr>
          <w:rFonts w:ascii="Times New Roman" w:hAnsi="Times New Roman" w:cs="Times New Roman"/>
          <w:sz w:val="20"/>
          <w:szCs w:val="20"/>
        </w:rPr>
        <w:t xml:space="preserve"> grijanje</w:t>
      </w:r>
      <w:r w:rsidR="009738CA" w:rsidRPr="008A7CA7">
        <w:rPr>
          <w:rFonts w:ascii="Times New Roman" w:hAnsi="Times New Roman" w:cs="Times New Roman"/>
          <w:sz w:val="20"/>
          <w:szCs w:val="20"/>
        </w:rPr>
        <w:t xml:space="preserve"> (nisu postavljeni radijatori)</w:t>
      </w:r>
      <w:r w:rsidR="00913388" w:rsidRPr="008A7CA7">
        <w:rPr>
          <w:rFonts w:ascii="Times New Roman" w:hAnsi="Times New Roman" w:cs="Times New Roman"/>
          <w:sz w:val="20"/>
          <w:szCs w:val="20"/>
        </w:rPr>
        <w:t xml:space="preserve"> što </w:t>
      </w:r>
      <w:r w:rsidR="003074A5" w:rsidRPr="008A7CA7">
        <w:rPr>
          <w:rFonts w:ascii="Times New Roman" w:hAnsi="Times New Roman" w:cs="Times New Roman"/>
          <w:sz w:val="20"/>
          <w:szCs w:val="20"/>
        </w:rPr>
        <w:t xml:space="preserve">u </w:t>
      </w:r>
      <w:r w:rsidR="00913388" w:rsidRPr="008A7CA7">
        <w:rPr>
          <w:rFonts w:ascii="Times New Roman" w:hAnsi="Times New Roman" w:cs="Times New Roman"/>
          <w:sz w:val="20"/>
          <w:szCs w:val="20"/>
        </w:rPr>
        <w:t>zim</w:t>
      </w:r>
      <w:r w:rsidR="003074A5" w:rsidRPr="008A7CA7">
        <w:rPr>
          <w:rFonts w:ascii="Times New Roman" w:hAnsi="Times New Roman" w:cs="Times New Roman"/>
          <w:sz w:val="20"/>
          <w:szCs w:val="20"/>
        </w:rPr>
        <w:t xml:space="preserve">skom periodu </w:t>
      </w:r>
      <w:r w:rsidR="00913388" w:rsidRPr="008A7CA7">
        <w:rPr>
          <w:rFonts w:ascii="Times New Roman" w:hAnsi="Times New Roman" w:cs="Times New Roman"/>
          <w:sz w:val="20"/>
          <w:szCs w:val="20"/>
        </w:rPr>
        <w:t>stvara probleme strankama u postupku dok čekaju na rasprave</w:t>
      </w:r>
      <w:r w:rsidR="003074A5" w:rsidRPr="008A7CA7">
        <w:rPr>
          <w:rFonts w:ascii="Times New Roman" w:hAnsi="Times New Roman" w:cs="Times New Roman"/>
          <w:sz w:val="20"/>
          <w:szCs w:val="20"/>
        </w:rPr>
        <w:t xml:space="preserve">, </w:t>
      </w:r>
      <w:r w:rsidR="00913388" w:rsidRPr="008A7CA7">
        <w:rPr>
          <w:rFonts w:ascii="Times New Roman" w:hAnsi="Times New Roman" w:cs="Times New Roman"/>
          <w:sz w:val="20"/>
          <w:szCs w:val="20"/>
        </w:rPr>
        <w:t xml:space="preserve"> jer im bude jako hladno.</w:t>
      </w:r>
    </w:p>
    <w:p w:rsidR="00161917" w:rsidRPr="008A7CA7" w:rsidRDefault="00913388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 xml:space="preserve">Krovište zgrade je u </w:t>
      </w:r>
      <w:r w:rsidR="007F1BB2" w:rsidRPr="008A7CA7">
        <w:rPr>
          <w:rFonts w:ascii="Times New Roman" w:hAnsi="Times New Roman" w:cs="Times New Roman"/>
          <w:sz w:val="20"/>
          <w:szCs w:val="20"/>
        </w:rPr>
        <w:t>vrlo</w:t>
      </w:r>
      <w:r w:rsidRPr="008A7CA7">
        <w:rPr>
          <w:rFonts w:ascii="Times New Roman" w:hAnsi="Times New Roman" w:cs="Times New Roman"/>
          <w:sz w:val="20"/>
          <w:szCs w:val="20"/>
        </w:rPr>
        <w:t xml:space="preserve"> lošem stanju</w:t>
      </w:r>
      <w:r w:rsidR="00570BA6" w:rsidRPr="008A7CA7">
        <w:rPr>
          <w:rFonts w:ascii="Times New Roman" w:hAnsi="Times New Roman" w:cs="Times New Roman"/>
          <w:sz w:val="20"/>
          <w:szCs w:val="20"/>
        </w:rPr>
        <w:t xml:space="preserve"> i treba ga hitno sanirati</w:t>
      </w:r>
      <w:r w:rsidR="007F1BB2" w:rsidRPr="008A7CA7">
        <w:rPr>
          <w:rFonts w:ascii="Times New Roman" w:hAnsi="Times New Roman" w:cs="Times New Roman"/>
          <w:sz w:val="20"/>
          <w:szCs w:val="20"/>
        </w:rPr>
        <w:t>,</w:t>
      </w:r>
      <w:r w:rsidR="00570BA6" w:rsidRPr="008A7CA7">
        <w:rPr>
          <w:rFonts w:ascii="Times New Roman" w:hAnsi="Times New Roman" w:cs="Times New Roman"/>
          <w:sz w:val="20"/>
          <w:szCs w:val="20"/>
        </w:rPr>
        <w:t xml:space="preserve"> jer za kišnog perioda stalno propušta vodu. Podne obloge i namještaj stari su i neprimjereni instituciji Županijskog suda</w:t>
      </w:r>
      <w:r w:rsidR="007F1BB2" w:rsidRPr="008A7CA7">
        <w:rPr>
          <w:rFonts w:ascii="Times New Roman" w:hAnsi="Times New Roman" w:cs="Times New Roman"/>
          <w:sz w:val="20"/>
          <w:szCs w:val="20"/>
        </w:rPr>
        <w:t>, a</w:t>
      </w:r>
      <w:r w:rsidR="00570BA6" w:rsidRPr="008A7CA7">
        <w:rPr>
          <w:rFonts w:ascii="Times New Roman" w:hAnsi="Times New Roman" w:cs="Times New Roman"/>
          <w:sz w:val="20"/>
          <w:szCs w:val="20"/>
        </w:rPr>
        <w:t xml:space="preserve"> fasada je neugledna </w:t>
      </w:r>
      <w:r w:rsidR="007F1BB2" w:rsidRPr="008A7CA7">
        <w:rPr>
          <w:rFonts w:ascii="Times New Roman" w:hAnsi="Times New Roman" w:cs="Times New Roman"/>
          <w:sz w:val="20"/>
          <w:szCs w:val="20"/>
        </w:rPr>
        <w:t xml:space="preserve">i </w:t>
      </w:r>
      <w:r w:rsidR="00570BA6" w:rsidRPr="008A7CA7">
        <w:rPr>
          <w:rFonts w:ascii="Times New Roman" w:hAnsi="Times New Roman" w:cs="Times New Roman"/>
          <w:sz w:val="20"/>
          <w:szCs w:val="20"/>
        </w:rPr>
        <w:t xml:space="preserve">u dosta lošem stanju </w:t>
      </w:r>
      <w:r w:rsidR="007F1BB2" w:rsidRPr="008A7CA7">
        <w:rPr>
          <w:rFonts w:ascii="Times New Roman" w:hAnsi="Times New Roman" w:cs="Times New Roman"/>
          <w:sz w:val="20"/>
          <w:szCs w:val="20"/>
        </w:rPr>
        <w:t>te</w:t>
      </w:r>
      <w:r w:rsidR="00570BA6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7F1BB2" w:rsidRPr="008A7CA7">
        <w:rPr>
          <w:rFonts w:ascii="Times New Roman" w:hAnsi="Times New Roman" w:cs="Times New Roman"/>
          <w:sz w:val="20"/>
          <w:szCs w:val="20"/>
        </w:rPr>
        <w:t xml:space="preserve">se već </w:t>
      </w:r>
      <w:r w:rsidR="00570BA6" w:rsidRPr="008A7CA7">
        <w:rPr>
          <w:rFonts w:ascii="Times New Roman" w:hAnsi="Times New Roman" w:cs="Times New Roman"/>
          <w:sz w:val="20"/>
          <w:szCs w:val="20"/>
        </w:rPr>
        <w:t xml:space="preserve">običnim zapažanjem može </w:t>
      </w:r>
      <w:r w:rsidR="007F1BB2" w:rsidRPr="008A7CA7">
        <w:rPr>
          <w:rFonts w:ascii="Times New Roman" w:hAnsi="Times New Roman" w:cs="Times New Roman"/>
          <w:sz w:val="20"/>
          <w:szCs w:val="20"/>
        </w:rPr>
        <w:t>uočiti</w:t>
      </w:r>
      <w:r w:rsidR="00570BA6" w:rsidRPr="008A7CA7">
        <w:rPr>
          <w:rFonts w:ascii="Times New Roman" w:hAnsi="Times New Roman" w:cs="Times New Roman"/>
          <w:sz w:val="20"/>
          <w:szCs w:val="20"/>
        </w:rPr>
        <w:t xml:space="preserve"> da je </w:t>
      </w:r>
      <w:r w:rsidR="007F1BB2" w:rsidRPr="008A7CA7">
        <w:rPr>
          <w:rFonts w:ascii="Times New Roman" w:hAnsi="Times New Roman" w:cs="Times New Roman"/>
          <w:sz w:val="20"/>
          <w:szCs w:val="20"/>
        </w:rPr>
        <w:t xml:space="preserve">nužno potrebno  kompletno </w:t>
      </w:r>
      <w:r w:rsidR="00570BA6" w:rsidRPr="008A7CA7">
        <w:rPr>
          <w:rFonts w:ascii="Times New Roman" w:hAnsi="Times New Roman" w:cs="Times New Roman"/>
          <w:sz w:val="20"/>
          <w:szCs w:val="20"/>
        </w:rPr>
        <w:t xml:space="preserve"> renoviranje</w:t>
      </w:r>
      <w:r w:rsidR="007F1BB2" w:rsidRPr="008A7CA7">
        <w:rPr>
          <w:rFonts w:ascii="Times New Roman" w:hAnsi="Times New Roman" w:cs="Times New Roman"/>
          <w:sz w:val="20"/>
          <w:szCs w:val="20"/>
        </w:rPr>
        <w:t xml:space="preserve"> cijele zgrade </w:t>
      </w:r>
      <w:r w:rsidR="00570BA6" w:rsidRPr="008A7CA7">
        <w:rPr>
          <w:rFonts w:ascii="Times New Roman" w:hAnsi="Times New Roman" w:cs="Times New Roman"/>
          <w:sz w:val="20"/>
          <w:szCs w:val="20"/>
        </w:rPr>
        <w:t xml:space="preserve">. </w:t>
      </w:r>
      <w:r w:rsidRPr="008A7CA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70BA6" w:rsidRPr="008A7CA7" w:rsidRDefault="00570BA6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 xml:space="preserve">Prvostupanjskim sucima probleme stvaraju dvije raspravne sudnice koje su također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neuvjetne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 i nisu adekvatno uređene. Naime, sudi se u dvije p</w:t>
      </w:r>
      <w:r w:rsidR="00610CC6" w:rsidRPr="008A7CA7">
        <w:rPr>
          <w:rFonts w:ascii="Times New Roman" w:hAnsi="Times New Roman" w:cs="Times New Roman"/>
          <w:sz w:val="20"/>
          <w:szCs w:val="20"/>
        </w:rPr>
        <w:t>r</w:t>
      </w:r>
      <w:r w:rsidRPr="008A7CA7">
        <w:rPr>
          <w:rFonts w:ascii="Times New Roman" w:hAnsi="Times New Roman" w:cs="Times New Roman"/>
          <w:sz w:val="20"/>
          <w:szCs w:val="20"/>
        </w:rPr>
        <w:t>ostorije od kojih je jedna prevelika, bez prikladnog namještaja i kvalitetnog</w:t>
      </w:r>
      <w:r w:rsidR="001C7873" w:rsidRPr="008A7CA7">
        <w:rPr>
          <w:rFonts w:ascii="Times New Roman" w:hAnsi="Times New Roman" w:cs="Times New Roman"/>
          <w:sz w:val="20"/>
          <w:szCs w:val="20"/>
        </w:rPr>
        <w:t xml:space="preserve"> grijanja ( strop je visok oko 6 </w:t>
      </w:r>
      <w:r w:rsidRPr="008A7CA7">
        <w:rPr>
          <w:rFonts w:ascii="Times New Roman" w:hAnsi="Times New Roman" w:cs="Times New Roman"/>
          <w:sz w:val="20"/>
          <w:szCs w:val="20"/>
        </w:rPr>
        <w:t xml:space="preserve">metara) tako da ne postoje uvjeti za normalno suđenje </w:t>
      </w:r>
      <w:r w:rsidR="001C7873" w:rsidRPr="008A7CA7">
        <w:rPr>
          <w:rFonts w:ascii="Times New Roman" w:hAnsi="Times New Roman" w:cs="Times New Roman"/>
          <w:sz w:val="20"/>
          <w:szCs w:val="20"/>
        </w:rPr>
        <w:t xml:space="preserve">u zimskom </w:t>
      </w:r>
      <w:r w:rsidR="00E82BE6" w:rsidRPr="008A7CA7">
        <w:rPr>
          <w:rFonts w:ascii="Times New Roman" w:hAnsi="Times New Roman" w:cs="Times New Roman"/>
          <w:sz w:val="20"/>
          <w:szCs w:val="20"/>
        </w:rPr>
        <w:t>periodu (</w:t>
      </w:r>
      <w:r w:rsidRPr="008A7CA7">
        <w:rPr>
          <w:rFonts w:ascii="Times New Roman" w:hAnsi="Times New Roman" w:cs="Times New Roman"/>
          <w:sz w:val="20"/>
          <w:szCs w:val="20"/>
        </w:rPr>
        <w:t>od studenog</w:t>
      </w:r>
      <w:r w:rsidR="00E82BE6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</w:rPr>
        <w:t>do</w:t>
      </w:r>
      <w:r w:rsidR="00E82BE6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</w:rPr>
        <w:t>ožujka</w:t>
      </w:r>
      <w:r w:rsidR="00E82BE6" w:rsidRPr="008A7CA7">
        <w:rPr>
          <w:rFonts w:ascii="Times New Roman" w:hAnsi="Times New Roman" w:cs="Times New Roman"/>
          <w:sz w:val="20"/>
          <w:szCs w:val="20"/>
        </w:rPr>
        <w:t>)</w:t>
      </w:r>
      <w:r w:rsidRPr="008A7CA7">
        <w:rPr>
          <w:rFonts w:ascii="Times New Roman" w:hAnsi="Times New Roman" w:cs="Times New Roman"/>
          <w:sz w:val="20"/>
          <w:szCs w:val="20"/>
        </w:rPr>
        <w:t xml:space="preserve">.  </w:t>
      </w:r>
      <w:r w:rsidR="00610CC6" w:rsidRPr="008A7CA7">
        <w:rPr>
          <w:rFonts w:ascii="Times New Roman" w:hAnsi="Times New Roman" w:cs="Times New Roman"/>
          <w:sz w:val="20"/>
          <w:szCs w:val="20"/>
        </w:rPr>
        <w:t xml:space="preserve">Akustika je dosta loša </w:t>
      </w:r>
      <w:r w:rsidR="00C246F3" w:rsidRPr="008A7CA7">
        <w:rPr>
          <w:rFonts w:ascii="Times New Roman" w:hAnsi="Times New Roman" w:cs="Times New Roman"/>
          <w:sz w:val="20"/>
          <w:szCs w:val="20"/>
        </w:rPr>
        <w:t xml:space="preserve">zbog visokog stropa </w:t>
      </w:r>
      <w:r w:rsidR="00610CC6" w:rsidRPr="008A7CA7">
        <w:rPr>
          <w:rFonts w:ascii="Times New Roman" w:hAnsi="Times New Roman" w:cs="Times New Roman"/>
          <w:sz w:val="20"/>
          <w:szCs w:val="20"/>
        </w:rPr>
        <w:t>i slabo se čuje, a nisu postavljeni nikakvi razglasni uređaji koji bi taj problem r</w:t>
      </w:r>
      <w:r w:rsidR="00002C82" w:rsidRPr="008A7CA7">
        <w:rPr>
          <w:rFonts w:ascii="Times New Roman" w:hAnsi="Times New Roman" w:cs="Times New Roman"/>
          <w:sz w:val="20"/>
          <w:szCs w:val="20"/>
        </w:rPr>
        <w:t>i</w:t>
      </w:r>
      <w:r w:rsidR="00610CC6" w:rsidRPr="008A7CA7">
        <w:rPr>
          <w:rFonts w:ascii="Times New Roman" w:hAnsi="Times New Roman" w:cs="Times New Roman"/>
          <w:sz w:val="20"/>
          <w:szCs w:val="20"/>
        </w:rPr>
        <w:t>ješili.</w:t>
      </w:r>
      <w:r w:rsidR="002E48DF" w:rsidRPr="008A7CA7">
        <w:rPr>
          <w:rFonts w:ascii="Times New Roman" w:hAnsi="Times New Roman" w:cs="Times New Roman"/>
          <w:sz w:val="20"/>
          <w:szCs w:val="20"/>
        </w:rPr>
        <w:t xml:space="preserve"> Tijekom zimskog perioda suci i stranke u postupku moraju boraviti u sudnici u zimskim kaputima</w:t>
      </w:r>
      <w:r w:rsidR="00C246F3" w:rsidRPr="008A7CA7">
        <w:rPr>
          <w:rFonts w:ascii="Times New Roman" w:hAnsi="Times New Roman" w:cs="Times New Roman"/>
          <w:sz w:val="20"/>
          <w:szCs w:val="20"/>
        </w:rPr>
        <w:t>,</w:t>
      </w:r>
      <w:r w:rsidR="002E48DF" w:rsidRPr="008A7CA7">
        <w:rPr>
          <w:rFonts w:ascii="Times New Roman" w:hAnsi="Times New Roman" w:cs="Times New Roman"/>
          <w:sz w:val="20"/>
          <w:szCs w:val="20"/>
        </w:rPr>
        <w:t xml:space="preserve"> jer se </w:t>
      </w:r>
      <w:r w:rsidR="00C246F3" w:rsidRPr="008A7CA7">
        <w:rPr>
          <w:rFonts w:ascii="Times New Roman" w:hAnsi="Times New Roman" w:cs="Times New Roman"/>
          <w:sz w:val="20"/>
          <w:szCs w:val="20"/>
        </w:rPr>
        <w:t xml:space="preserve">ta </w:t>
      </w:r>
      <w:r w:rsidR="002E48DF" w:rsidRPr="008A7CA7">
        <w:rPr>
          <w:rFonts w:ascii="Times New Roman" w:hAnsi="Times New Roman" w:cs="Times New Roman"/>
          <w:sz w:val="20"/>
          <w:szCs w:val="20"/>
        </w:rPr>
        <w:t xml:space="preserve">prostorija zbog visokog stropa i loše kotlovnice </w:t>
      </w:r>
      <w:r w:rsidR="00C246F3" w:rsidRPr="008A7CA7">
        <w:rPr>
          <w:rFonts w:ascii="Times New Roman" w:hAnsi="Times New Roman" w:cs="Times New Roman"/>
          <w:sz w:val="20"/>
          <w:szCs w:val="20"/>
        </w:rPr>
        <w:t>nikako</w:t>
      </w:r>
      <w:r w:rsidR="002E48DF" w:rsidRPr="008A7CA7">
        <w:rPr>
          <w:rFonts w:ascii="Times New Roman" w:hAnsi="Times New Roman" w:cs="Times New Roman"/>
          <w:sz w:val="20"/>
          <w:szCs w:val="20"/>
        </w:rPr>
        <w:t xml:space="preserve"> ne može zagrijati. </w:t>
      </w:r>
      <w:r w:rsidR="00610CC6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002C82" w:rsidRPr="008A7CA7">
        <w:rPr>
          <w:rFonts w:ascii="Times New Roman" w:hAnsi="Times New Roman" w:cs="Times New Roman"/>
          <w:sz w:val="20"/>
          <w:szCs w:val="20"/>
        </w:rPr>
        <w:t xml:space="preserve">Druga sudnica je veličine  oko 25 m2 i također je </w:t>
      </w:r>
      <w:proofErr w:type="spellStart"/>
      <w:r w:rsidR="00002C82" w:rsidRPr="008A7CA7">
        <w:rPr>
          <w:rFonts w:ascii="Times New Roman" w:hAnsi="Times New Roman" w:cs="Times New Roman"/>
          <w:sz w:val="20"/>
          <w:szCs w:val="20"/>
        </w:rPr>
        <w:t>neuvjetna</w:t>
      </w:r>
      <w:proofErr w:type="spellEnd"/>
      <w:r w:rsidR="00002C82" w:rsidRPr="008A7CA7">
        <w:rPr>
          <w:rFonts w:ascii="Times New Roman" w:hAnsi="Times New Roman" w:cs="Times New Roman"/>
          <w:sz w:val="20"/>
          <w:szCs w:val="20"/>
        </w:rPr>
        <w:t xml:space="preserve"> za složenija suđenja</w:t>
      </w:r>
      <w:r w:rsidR="00C246F3" w:rsidRPr="008A7CA7">
        <w:rPr>
          <w:rFonts w:ascii="Times New Roman" w:hAnsi="Times New Roman" w:cs="Times New Roman"/>
          <w:sz w:val="20"/>
          <w:szCs w:val="20"/>
        </w:rPr>
        <w:t>, kako</w:t>
      </w:r>
      <w:r w:rsidR="00002C82" w:rsidRPr="008A7CA7">
        <w:rPr>
          <w:rFonts w:ascii="Times New Roman" w:hAnsi="Times New Roman" w:cs="Times New Roman"/>
          <w:sz w:val="20"/>
          <w:szCs w:val="20"/>
        </w:rPr>
        <w:t xml:space="preserve"> zbog svoje veličine</w:t>
      </w:r>
      <w:r w:rsidR="00C246F3" w:rsidRPr="008A7CA7">
        <w:rPr>
          <w:rFonts w:ascii="Times New Roman" w:hAnsi="Times New Roman" w:cs="Times New Roman"/>
          <w:sz w:val="20"/>
          <w:szCs w:val="20"/>
        </w:rPr>
        <w:t>, tako</w:t>
      </w:r>
      <w:r w:rsidR="00002C82" w:rsidRPr="008A7CA7">
        <w:rPr>
          <w:rFonts w:ascii="Times New Roman" w:hAnsi="Times New Roman" w:cs="Times New Roman"/>
          <w:sz w:val="20"/>
          <w:szCs w:val="20"/>
        </w:rPr>
        <w:t xml:space="preserve"> i zbog dotrajalog namještaja</w:t>
      </w:r>
      <w:r w:rsidR="00C246F3" w:rsidRPr="008A7CA7">
        <w:rPr>
          <w:rFonts w:ascii="Times New Roman" w:hAnsi="Times New Roman" w:cs="Times New Roman"/>
          <w:sz w:val="20"/>
          <w:szCs w:val="20"/>
        </w:rPr>
        <w:t>,</w:t>
      </w:r>
      <w:r w:rsidR="00002C82" w:rsidRPr="008A7CA7">
        <w:rPr>
          <w:rFonts w:ascii="Times New Roman" w:hAnsi="Times New Roman" w:cs="Times New Roman"/>
          <w:sz w:val="20"/>
          <w:szCs w:val="20"/>
        </w:rPr>
        <w:t xml:space="preserve"> a u hodniku nisu postavljene nikakve klupe</w:t>
      </w:r>
      <w:r w:rsidR="00BB2CEB" w:rsidRPr="008A7CA7">
        <w:rPr>
          <w:rFonts w:ascii="Times New Roman" w:hAnsi="Times New Roman" w:cs="Times New Roman"/>
          <w:sz w:val="20"/>
          <w:szCs w:val="20"/>
        </w:rPr>
        <w:t xml:space="preserve"> niti stolc</w:t>
      </w:r>
      <w:r w:rsidR="007A7267" w:rsidRPr="008A7CA7">
        <w:rPr>
          <w:rFonts w:ascii="Times New Roman" w:hAnsi="Times New Roman" w:cs="Times New Roman"/>
          <w:sz w:val="20"/>
          <w:szCs w:val="20"/>
        </w:rPr>
        <w:t>i</w:t>
      </w:r>
      <w:r w:rsidR="00C246F3" w:rsidRPr="008A7CA7">
        <w:rPr>
          <w:rFonts w:ascii="Times New Roman" w:hAnsi="Times New Roman" w:cs="Times New Roman"/>
          <w:sz w:val="20"/>
          <w:szCs w:val="20"/>
        </w:rPr>
        <w:t>,</w:t>
      </w:r>
      <w:r w:rsidR="00002C82" w:rsidRPr="008A7CA7">
        <w:rPr>
          <w:rFonts w:ascii="Times New Roman" w:hAnsi="Times New Roman" w:cs="Times New Roman"/>
          <w:sz w:val="20"/>
          <w:szCs w:val="20"/>
        </w:rPr>
        <w:t xml:space="preserve"> na kojima bi stranke mogle sje</w:t>
      </w:r>
      <w:r w:rsidR="00B22D75" w:rsidRPr="008A7CA7">
        <w:rPr>
          <w:rFonts w:ascii="Times New Roman" w:hAnsi="Times New Roman" w:cs="Times New Roman"/>
          <w:sz w:val="20"/>
          <w:szCs w:val="20"/>
        </w:rPr>
        <w:t>diti</w:t>
      </w:r>
      <w:r w:rsidR="00002C82" w:rsidRPr="008A7CA7">
        <w:rPr>
          <w:rFonts w:ascii="Times New Roman" w:hAnsi="Times New Roman" w:cs="Times New Roman"/>
          <w:sz w:val="20"/>
          <w:szCs w:val="20"/>
        </w:rPr>
        <w:t xml:space="preserve"> dok čekaju poziv u sudnicu. </w:t>
      </w:r>
    </w:p>
    <w:p w:rsidR="00CF42A7" w:rsidRPr="008A7CA7" w:rsidRDefault="00CF42A7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lastRenderedPageBreak/>
        <w:tab/>
        <w:t>Zgrada suda u Slavonskom Brodu nema nikak</w:t>
      </w:r>
      <w:r w:rsidR="00D06332" w:rsidRPr="008A7CA7">
        <w:rPr>
          <w:rFonts w:ascii="Times New Roman" w:hAnsi="Times New Roman" w:cs="Times New Roman"/>
          <w:sz w:val="20"/>
          <w:szCs w:val="20"/>
        </w:rPr>
        <w:t>vog dvorišta koje bi prema važeć</w:t>
      </w:r>
      <w:r w:rsidRPr="008A7CA7">
        <w:rPr>
          <w:rFonts w:ascii="Times New Roman" w:hAnsi="Times New Roman" w:cs="Times New Roman"/>
          <w:sz w:val="20"/>
          <w:szCs w:val="20"/>
        </w:rPr>
        <w:t xml:space="preserve">im standardima trebalo biti odvojeno visokim zidom, niti je to ikako moguće napraviti. </w:t>
      </w:r>
      <w:r w:rsidR="007A7267" w:rsidRPr="008A7CA7">
        <w:rPr>
          <w:rFonts w:ascii="Times New Roman" w:hAnsi="Times New Roman" w:cs="Times New Roman"/>
          <w:sz w:val="20"/>
          <w:szCs w:val="20"/>
        </w:rPr>
        <w:t>P</w:t>
      </w:r>
      <w:r w:rsidRPr="008A7CA7">
        <w:rPr>
          <w:rFonts w:ascii="Times New Roman" w:hAnsi="Times New Roman" w:cs="Times New Roman"/>
          <w:sz w:val="20"/>
          <w:szCs w:val="20"/>
        </w:rPr>
        <w:t>ritvorenike se dovozi iz Zatvora u Požegi</w:t>
      </w:r>
      <w:r w:rsidR="007A7267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udaljenog oko 45 km i to s uli</w:t>
      </w:r>
      <w:r w:rsidR="007A7267" w:rsidRPr="008A7CA7">
        <w:rPr>
          <w:rFonts w:ascii="Times New Roman" w:hAnsi="Times New Roman" w:cs="Times New Roman"/>
          <w:sz w:val="20"/>
          <w:szCs w:val="20"/>
        </w:rPr>
        <w:t>čne strane izravno</w:t>
      </w:r>
      <w:r w:rsidRPr="008A7CA7">
        <w:rPr>
          <w:rFonts w:ascii="Times New Roman" w:hAnsi="Times New Roman" w:cs="Times New Roman"/>
          <w:sz w:val="20"/>
          <w:szCs w:val="20"/>
        </w:rPr>
        <w:t xml:space="preserve"> u zgradu</w:t>
      </w:r>
      <w:r w:rsidR="007A7267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što stvara sigurnosne probleme, a isto tako i problem zaštite ljudskih prava okrivljenika, </w:t>
      </w:r>
      <w:r w:rsidR="007A7267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</w:rPr>
        <w:t>jer su</w:t>
      </w:r>
      <w:r w:rsidR="007A7267" w:rsidRPr="008A7CA7">
        <w:rPr>
          <w:rFonts w:ascii="Times New Roman" w:hAnsi="Times New Roman" w:cs="Times New Roman"/>
          <w:sz w:val="20"/>
          <w:szCs w:val="20"/>
        </w:rPr>
        <w:t xml:space="preserve"> tako</w:t>
      </w:r>
      <w:r w:rsidRPr="008A7CA7">
        <w:rPr>
          <w:rFonts w:ascii="Times New Roman" w:hAnsi="Times New Roman" w:cs="Times New Roman"/>
          <w:sz w:val="20"/>
          <w:szCs w:val="20"/>
        </w:rPr>
        <w:t xml:space="preserve"> izloženi pogledima prolaznika. </w:t>
      </w:r>
    </w:p>
    <w:p w:rsidR="00D06332" w:rsidRPr="008A7CA7" w:rsidRDefault="00CF42A7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>Državna granica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se nalazi stotinjak metara od sudske zgrade, pa je </w:t>
      </w:r>
      <w:r w:rsidR="002E6500" w:rsidRPr="008A7CA7">
        <w:rPr>
          <w:rFonts w:ascii="Times New Roman" w:hAnsi="Times New Roman" w:cs="Times New Roman"/>
          <w:sz w:val="20"/>
          <w:szCs w:val="20"/>
        </w:rPr>
        <w:t xml:space="preserve">zbog toga 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opasnost </w:t>
      </w:r>
      <w:r w:rsidR="002E6500" w:rsidRPr="008A7CA7">
        <w:rPr>
          <w:rFonts w:ascii="Times New Roman" w:hAnsi="Times New Roman" w:cs="Times New Roman"/>
          <w:sz w:val="20"/>
          <w:szCs w:val="20"/>
        </w:rPr>
        <w:t xml:space="preserve">od 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bijega </w:t>
      </w:r>
      <w:r w:rsidR="002E6500" w:rsidRPr="008A7CA7">
        <w:rPr>
          <w:rFonts w:ascii="Times New Roman" w:hAnsi="Times New Roman" w:cs="Times New Roman"/>
          <w:sz w:val="20"/>
          <w:szCs w:val="20"/>
        </w:rPr>
        <w:t xml:space="preserve">okrivljenika </w:t>
      </w:r>
      <w:r w:rsidR="00D06332" w:rsidRPr="008A7CA7">
        <w:rPr>
          <w:rFonts w:ascii="Times New Roman" w:hAnsi="Times New Roman" w:cs="Times New Roman"/>
          <w:sz w:val="20"/>
          <w:szCs w:val="20"/>
        </w:rPr>
        <w:t>naglašena. Opće je poznato da u kaznen</w:t>
      </w:r>
      <w:r w:rsidR="002E6500" w:rsidRPr="008A7CA7">
        <w:rPr>
          <w:rFonts w:ascii="Times New Roman" w:hAnsi="Times New Roman" w:cs="Times New Roman"/>
          <w:sz w:val="20"/>
          <w:szCs w:val="20"/>
        </w:rPr>
        <w:t>im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predmet</w:t>
      </w:r>
      <w:r w:rsidR="002E6500" w:rsidRPr="008A7CA7">
        <w:rPr>
          <w:rFonts w:ascii="Times New Roman" w:hAnsi="Times New Roman" w:cs="Times New Roman"/>
          <w:sz w:val="20"/>
          <w:szCs w:val="20"/>
        </w:rPr>
        <w:t>ima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organiziranog kriminala</w:t>
      </w:r>
      <w:r w:rsidR="002E6500" w:rsidRPr="008A7CA7">
        <w:rPr>
          <w:rFonts w:ascii="Times New Roman" w:hAnsi="Times New Roman" w:cs="Times New Roman"/>
          <w:sz w:val="20"/>
          <w:szCs w:val="20"/>
        </w:rPr>
        <w:t>,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pa i </w:t>
      </w:r>
      <w:r w:rsidR="002E6500" w:rsidRPr="008A7CA7">
        <w:rPr>
          <w:rFonts w:ascii="Times New Roman" w:hAnsi="Times New Roman" w:cs="Times New Roman"/>
          <w:sz w:val="20"/>
          <w:szCs w:val="20"/>
        </w:rPr>
        <w:t xml:space="preserve">u </w:t>
      </w:r>
      <w:r w:rsidR="00D06332" w:rsidRPr="008A7CA7">
        <w:rPr>
          <w:rFonts w:ascii="Times New Roman" w:hAnsi="Times New Roman" w:cs="Times New Roman"/>
          <w:sz w:val="20"/>
          <w:szCs w:val="20"/>
        </w:rPr>
        <w:t>pojedini</w:t>
      </w:r>
      <w:r w:rsidR="002E6500" w:rsidRPr="008A7CA7">
        <w:rPr>
          <w:rFonts w:ascii="Times New Roman" w:hAnsi="Times New Roman" w:cs="Times New Roman"/>
          <w:sz w:val="20"/>
          <w:szCs w:val="20"/>
        </w:rPr>
        <w:t>m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drugi</w:t>
      </w:r>
      <w:r w:rsidR="002E6500" w:rsidRPr="008A7CA7">
        <w:rPr>
          <w:rFonts w:ascii="Times New Roman" w:hAnsi="Times New Roman" w:cs="Times New Roman"/>
          <w:sz w:val="20"/>
          <w:szCs w:val="20"/>
        </w:rPr>
        <w:t>m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kazneni</w:t>
      </w:r>
      <w:r w:rsidR="002E6500" w:rsidRPr="008A7CA7">
        <w:rPr>
          <w:rFonts w:ascii="Times New Roman" w:hAnsi="Times New Roman" w:cs="Times New Roman"/>
          <w:sz w:val="20"/>
          <w:szCs w:val="20"/>
        </w:rPr>
        <w:t>m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predmet</w:t>
      </w:r>
      <w:r w:rsidR="002E6500" w:rsidRPr="008A7CA7">
        <w:rPr>
          <w:rFonts w:ascii="Times New Roman" w:hAnsi="Times New Roman" w:cs="Times New Roman"/>
          <w:sz w:val="20"/>
          <w:szCs w:val="20"/>
        </w:rPr>
        <w:t>ima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mogu postojati veliki sigurnosni problemi i rizici, naročito oko osiguranja glavne rasprave, te osiguranja nazočnosti pri istražnim ili nekim drugim ročištima. U nekim predmetima ( slučaj Pakračka </w:t>
      </w:r>
      <w:r w:rsidR="00E56243" w:rsidRPr="008A7CA7">
        <w:rPr>
          <w:rFonts w:ascii="Times New Roman" w:hAnsi="Times New Roman" w:cs="Times New Roman"/>
          <w:sz w:val="20"/>
          <w:szCs w:val="20"/>
        </w:rPr>
        <w:t>P</w:t>
      </w:r>
      <w:r w:rsidR="00D06332" w:rsidRPr="008A7CA7">
        <w:rPr>
          <w:rFonts w:ascii="Times New Roman" w:hAnsi="Times New Roman" w:cs="Times New Roman"/>
          <w:sz w:val="20"/>
          <w:szCs w:val="20"/>
        </w:rPr>
        <w:t>oljana) teško je zamislivo da je uopće moguće voditi glavnu raspravu u sjedištu suda</w:t>
      </w:r>
      <w:r w:rsidR="002E6500" w:rsidRPr="008A7CA7">
        <w:rPr>
          <w:rFonts w:ascii="Times New Roman" w:hAnsi="Times New Roman" w:cs="Times New Roman"/>
          <w:sz w:val="20"/>
          <w:szCs w:val="20"/>
        </w:rPr>
        <w:t xml:space="preserve">  </w:t>
      </w:r>
      <w:r w:rsidR="00D06332" w:rsidRPr="008A7CA7">
        <w:rPr>
          <w:rFonts w:ascii="Times New Roman" w:hAnsi="Times New Roman" w:cs="Times New Roman"/>
          <w:sz w:val="20"/>
          <w:szCs w:val="20"/>
        </w:rPr>
        <w:t>koji nema zatvor</w:t>
      </w:r>
      <w:r w:rsidR="002E6500" w:rsidRPr="008A7CA7">
        <w:rPr>
          <w:rFonts w:ascii="Times New Roman" w:hAnsi="Times New Roman" w:cs="Times New Roman"/>
          <w:sz w:val="20"/>
          <w:szCs w:val="20"/>
        </w:rPr>
        <w:t>,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jer bi to značilo svakodnevno dovođenje pritvorenika na istražna ili ročišta za glavnu raspravu</w:t>
      </w:r>
      <w:r w:rsidR="00E56243" w:rsidRPr="008A7CA7">
        <w:rPr>
          <w:rFonts w:ascii="Times New Roman" w:hAnsi="Times New Roman" w:cs="Times New Roman"/>
          <w:sz w:val="20"/>
          <w:szCs w:val="20"/>
        </w:rPr>
        <w:t>,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uz angažiranje velikog broja pravosudnih policajaca. Nadalje, </w:t>
      </w:r>
      <w:r w:rsidR="00E56243" w:rsidRPr="008A7CA7">
        <w:rPr>
          <w:rFonts w:ascii="Times New Roman" w:hAnsi="Times New Roman" w:cs="Times New Roman"/>
          <w:sz w:val="20"/>
          <w:szCs w:val="20"/>
        </w:rPr>
        <w:t xml:space="preserve">isto tako </w:t>
      </w:r>
      <w:r w:rsidR="00D06332" w:rsidRPr="008A7CA7">
        <w:rPr>
          <w:rFonts w:ascii="Times New Roman" w:hAnsi="Times New Roman" w:cs="Times New Roman"/>
          <w:sz w:val="20"/>
          <w:szCs w:val="20"/>
        </w:rPr>
        <w:t>poz</w:t>
      </w:r>
      <w:r w:rsidR="008759E9" w:rsidRPr="008A7CA7">
        <w:rPr>
          <w:rFonts w:ascii="Times New Roman" w:hAnsi="Times New Roman" w:cs="Times New Roman"/>
          <w:sz w:val="20"/>
          <w:szCs w:val="20"/>
        </w:rPr>
        <w:t>n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ato </w:t>
      </w:r>
      <w:r w:rsidR="00E56243" w:rsidRPr="008A7CA7">
        <w:rPr>
          <w:rFonts w:ascii="Times New Roman" w:hAnsi="Times New Roman" w:cs="Times New Roman"/>
          <w:sz w:val="20"/>
          <w:szCs w:val="20"/>
        </w:rPr>
        <w:t xml:space="preserve">je </w:t>
      </w:r>
      <w:r w:rsidR="00D06332" w:rsidRPr="008A7CA7">
        <w:rPr>
          <w:rFonts w:ascii="Times New Roman" w:hAnsi="Times New Roman" w:cs="Times New Roman"/>
          <w:sz w:val="20"/>
          <w:szCs w:val="20"/>
        </w:rPr>
        <w:t>da u sjedištima sudova</w:t>
      </w:r>
      <w:r w:rsidR="00E56243" w:rsidRPr="008A7CA7">
        <w:rPr>
          <w:rFonts w:ascii="Times New Roman" w:hAnsi="Times New Roman" w:cs="Times New Roman"/>
          <w:sz w:val="20"/>
          <w:szCs w:val="20"/>
        </w:rPr>
        <w:t>,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koji nemaju zatvorski sustav</w:t>
      </w:r>
      <w:r w:rsidR="00E56243" w:rsidRPr="008A7CA7">
        <w:rPr>
          <w:rFonts w:ascii="Times New Roman" w:hAnsi="Times New Roman" w:cs="Times New Roman"/>
          <w:sz w:val="20"/>
          <w:szCs w:val="20"/>
        </w:rPr>
        <w:t xml:space="preserve">, 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nema ni pravosudne policije i nemoguće je u </w:t>
      </w:r>
      <w:r w:rsidR="00E56243" w:rsidRPr="008A7CA7">
        <w:rPr>
          <w:rFonts w:ascii="Times New Roman" w:hAnsi="Times New Roman" w:cs="Times New Roman"/>
          <w:sz w:val="20"/>
          <w:szCs w:val="20"/>
        </w:rPr>
        <w:t xml:space="preserve">određenom </w:t>
      </w:r>
      <w:r w:rsidR="00D06332" w:rsidRPr="008A7CA7">
        <w:rPr>
          <w:rFonts w:ascii="Times New Roman" w:hAnsi="Times New Roman" w:cs="Times New Roman"/>
          <w:sz w:val="20"/>
          <w:szCs w:val="20"/>
        </w:rPr>
        <w:t>trenutku</w:t>
      </w:r>
      <w:r w:rsidR="00E56243" w:rsidRPr="008A7CA7">
        <w:rPr>
          <w:rFonts w:ascii="Times New Roman" w:hAnsi="Times New Roman" w:cs="Times New Roman"/>
          <w:sz w:val="20"/>
          <w:szCs w:val="20"/>
        </w:rPr>
        <w:t xml:space="preserve">, kada za to postoji potreba, 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zatražiti pojačanje djelatnika pravosudne policije</w:t>
      </w:r>
      <w:r w:rsidR="00E56243" w:rsidRPr="008A7CA7">
        <w:rPr>
          <w:rFonts w:ascii="Times New Roman" w:hAnsi="Times New Roman" w:cs="Times New Roman"/>
          <w:sz w:val="20"/>
          <w:szCs w:val="20"/>
        </w:rPr>
        <w:t>,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koji bi mogli stići u razumnom roku</w:t>
      </w:r>
      <w:r w:rsidR="00E56243" w:rsidRPr="008A7CA7">
        <w:rPr>
          <w:rFonts w:ascii="Times New Roman" w:hAnsi="Times New Roman" w:cs="Times New Roman"/>
          <w:sz w:val="20"/>
          <w:szCs w:val="20"/>
        </w:rPr>
        <w:t>. U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takvim situacijama trebalo</w:t>
      </w:r>
      <w:r w:rsidR="00EB7E53" w:rsidRPr="008A7CA7">
        <w:rPr>
          <w:rFonts w:ascii="Times New Roman" w:hAnsi="Times New Roman" w:cs="Times New Roman"/>
          <w:sz w:val="20"/>
          <w:szCs w:val="20"/>
        </w:rPr>
        <w:t xml:space="preserve"> bi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angažirati redovne policijske djelatnike</w:t>
      </w:r>
      <w:r w:rsidR="00E56243" w:rsidRPr="008A7CA7">
        <w:rPr>
          <w:rFonts w:ascii="Times New Roman" w:hAnsi="Times New Roman" w:cs="Times New Roman"/>
          <w:sz w:val="20"/>
          <w:szCs w:val="20"/>
        </w:rPr>
        <w:t xml:space="preserve">, 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što</w:t>
      </w:r>
      <w:r w:rsidR="00EB7E53" w:rsidRPr="008A7CA7">
        <w:rPr>
          <w:rFonts w:ascii="Times New Roman" w:hAnsi="Times New Roman" w:cs="Times New Roman"/>
          <w:sz w:val="20"/>
          <w:szCs w:val="20"/>
        </w:rPr>
        <w:t xml:space="preserve"> opet </w:t>
      </w:r>
      <w:r w:rsidR="00D06332" w:rsidRPr="008A7CA7">
        <w:rPr>
          <w:rFonts w:ascii="Times New Roman" w:hAnsi="Times New Roman" w:cs="Times New Roman"/>
          <w:sz w:val="20"/>
          <w:szCs w:val="20"/>
        </w:rPr>
        <w:t xml:space="preserve"> nije sukladno zakonu. </w:t>
      </w:r>
    </w:p>
    <w:p w:rsidR="008759E9" w:rsidRPr="008A7CA7" w:rsidRDefault="00D06332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</w:r>
      <w:r w:rsidR="00E56243" w:rsidRPr="008A7CA7">
        <w:rPr>
          <w:rFonts w:ascii="Times New Roman" w:hAnsi="Times New Roman" w:cs="Times New Roman"/>
          <w:sz w:val="20"/>
          <w:szCs w:val="20"/>
        </w:rPr>
        <w:t>N</w:t>
      </w:r>
      <w:r w:rsidRPr="008A7CA7">
        <w:rPr>
          <w:rFonts w:ascii="Times New Roman" w:hAnsi="Times New Roman" w:cs="Times New Roman"/>
          <w:sz w:val="20"/>
          <w:szCs w:val="20"/>
        </w:rPr>
        <w:t>a pojedinim raspravama koje su vođene u Slavonskom Brodu, prilikom prijevoza pritvorenika na suđenje</w:t>
      </w:r>
      <w:r w:rsidR="00E56243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bilo je nužno angažirati snage</w:t>
      </w:r>
      <w:r w:rsidR="00284DCB" w:rsidRPr="008A7CA7">
        <w:rPr>
          <w:rFonts w:ascii="Times New Roman" w:hAnsi="Times New Roman" w:cs="Times New Roman"/>
          <w:sz w:val="20"/>
          <w:szCs w:val="20"/>
        </w:rPr>
        <w:t xml:space="preserve"> specijalne policije</w:t>
      </w:r>
      <w:r w:rsidR="00E56243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</w:rPr>
        <w:t xml:space="preserve"> koje su osiguravale  put od Požege do Slavonskog Broda</w:t>
      </w:r>
      <w:r w:rsidR="008759E9" w:rsidRPr="008A7CA7">
        <w:rPr>
          <w:rFonts w:ascii="Times New Roman" w:hAnsi="Times New Roman" w:cs="Times New Roman"/>
          <w:sz w:val="20"/>
          <w:szCs w:val="20"/>
        </w:rPr>
        <w:t xml:space="preserve"> (oko 45 km) </w:t>
      </w:r>
      <w:r w:rsidRPr="008A7CA7">
        <w:rPr>
          <w:rFonts w:ascii="Times New Roman" w:hAnsi="Times New Roman" w:cs="Times New Roman"/>
          <w:sz w:val="20"/>
          <w:szCs w:val="20"/>
        </w:rPr>
        <w:t xml:space="preserve">, što je stvaralo </w:t>
      </w:r>
      <w:r w:rsidR="004B77FA" w:rsidRPr="008A7CA7">
        <w:rPr>
          <w:rFonts w:ascii="Times New Roman" w:hAnsi="Times New Roman" w:cs="Times New Roman"/>
          <w:sz w:val="20"/>
          <w:szCs w:val="20"/>
        </w:rPr>
        <w:t xml:space="preserve">dodatne </w:t>
      </w:r>
      <w:r w:rsidRPr="008A7CA7">
        <w:rPr>
          <w:rFonts w:ascii="Times New Roman" w:hAnsi="Times New Roman" w:cs="Times New Roman"/>
          <w:sz w:val="20"/>
          <w:szCs w:val="20"/>
        </w:rPr>
        <w:t>sigurnosne probleme.</w:t>
      </w:r>
    </w:p>
    <w:p w:rsidR="008759E9" w:rsidRPr="008A7CA7" w:rsidRDefault="008759E9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>Za razliku od Slavonskog Broda</w:t>
      </w:r>
      <w:r w:rsidR="007D38D8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zgrada stalne službe u Požegi je standardno opremljena i nema potrebe niti za jednu značajniju preinaku. Svaki sudac ima uredan kabinet</w:t>
      </w:r>
      <w:r w:rsidR="007D38D8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opremljen standardnim namještajem te postoji uvjetna velika sudnica, kao i dvije manje</w:t>
      </w:r>
      <w:r w:rsidR="007D38D8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sa potpuno novim namještajem. Zgrada ima dvorište</w:t>
      </w:r>
      <w:r w:rsidR="007D38D8" w:rsidRPr="008A7CA7">
        <w:rPr>
          <w:rFonts w:ascii="Times New Roman" w:hAnsi="Times New Roman" w:cs="Times New Roman"/>
          <w:sz w:val="20"/>
          <w:szCs w:val="20"/>
        </w:rPr>
        <w:t xml:space="preserve"> koje je</w:t>
      </w:r>
      <w:r w:rsidRPr="008A7CA7">
        <w:rPr>
          <w:rFonts w:ascii="Times New Roman" w:hAnsi="Times New Roman" w:cs="Times New Roman"/>
          <w:sz w:val="20"/>
          <w:szCs w:val="20"/>
        </w:rPr>
        <w:t xml:space="preserve"> odvojeno visokim zidom i dovoz pritvorenika i okrivljenika</w:t>
      </w:r>
      <w:r w:rsidR="007D38D8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 sa sigurnosnog aspekta</w:t>
      </w:r>
      <w:r w:rsidR="007D38D8" w:rsidRPr="008A7CA7">
        <w:rPr>
          <w:rFonts w:ascii="Times New Roman" w:hAnsi="Times New Roman" w:cs="Times New Roman"/>
          <w:sz w:val="20"/>
          <w:szCs w:val="20"/>
        </w:rPr>
        <w:t>, je</w:t>
      </w:r>
      <w:r w:rsidRPr="008A7CA7">
        <w:rPr>
          <w:rFonts w:ascii="Times New Roman" w:hAnsi="Times New Roman" w:cs="Times New Roman"/>
          <w:sz w:val="20"/>
          <w:szCs w:val="20"/>
        </w:rPr>
        <w:t xml:space="preserve"> maksimalan. Sagrađena je po standardima</w:t>
      </w:r>
      <w:r w:rsidR="007D38D8" w:rsidRPr="008A7CA7">
        <w:rPr>
          <w:rFonts w:ascii="Times New Roman" w:hAnsi="Times New Roman" w:cs="Times New Roman"/>
          <w:sz w:val="20"/>
          <w:szCs w:val="20"/>
        </w:rPr>
        <w:t xml:space="preserve"> većine</w:t>
      </w:r>
      <w:r w:rsidRPr="008A7CA7">
        <w:rPr>
          <w:rFonts w:ascii="Times New Roman" w:hAnsi="Times New Roman" w:cs="Times New Roman"/>
          <w:sz w:val="20"/>
          <w:szCs w:val="20"/>
        </w:rPr>
        <w:t xml:space="preserve">  Županijskih sudova </w:t>
      </w:r>
      <w:r w:rsidR="007D38D8" w:rsidRPr="008A7CA7">
        <w:rPr>
          <w:rFonts w:ascii="Times New Roman" w:hAnsi="Times New Roman" w:cs="Times New Roman"/>
          <w:sz w:val="20"/>
          <w:szCs w:val="20"/>
        </w:rPr>
        <w:t xml:space="preserve">u </w:t>
      </w:r>
      <w:r w:rsidRPr="008A7CA7">
        <w:rPr>
          <w:rFonts w:ascii="Times New Roman" w:hAnsi="Times New Roman" w:cs="Times New Roman"/>
          <w:sz w:val="20"/>
          <w:szCs w:val="20"/>
        </w:rPr>
        <w:t>R</w:t>
      </w:r>
      <w:r w:rsidR="007D38D8" w:rsidRPr="008A7CA7">
        <w:rPr>
          <w:rFonts w:ascii="Times New Roman" w:hAnsi="Times New Roman" w:cs="Times New Roman"/>
          <w:sz w:val="20"/>
          <w:szCs w:val="20"/>
        </w:rPr>
        <w:t xml:space="preserve">epublici </w:t>
      </w:r>
      <w:r w:rsidRPr="008A7CA7">
        <w:rPr>
          <w:rFonts w:ascii="Times New Roman" w:hAnsi="Times New Roman" w:cs="Times New Roman"/>
          <w:sz w:val="20"/>
          <w:szCs w:val="20"/>
        </w:rPr>
        <w:t>H</w:t>
      </w:r>
      <w:r w:rsidR="007D38D8" w:rsidRPr="008A7CA7">
        <w:rPr>
          <w:rFonts w:ascii="Times New Roman" w:hAnsi="Times New Roman" w:cs="Times New Roman"/>
          <w:sz w:val="20"/>
          <w:szCs w:val="20"/>
        </w:rPr>
        <w:t>rvatskoj</w:t>
      </w:r>
      <w:r w:rsidRPr="008A7CA7">
        <w:rPr>
          <w:rFonts w:ascii="Times New Roman" w:hAnsi="Times New Roman" w:cs="Times New Roman"/>
          <w:sz w:val="20"/>
          <w:szCs w:val="20"/>
        </w:rPr>
        <w:t>.</w:t>
      </w:r>
    </w:p>
    <w:p w:rsidR="00D21DC8" w:rsidRPr="008A7CA7" w:rsidRDefault="008759E9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</w:r>
      <w:r w:rsidR="00D21DC8" w:rsidRPr="008A7CA7">
        <w:rPr>
          <w:rFonts w:ascii="Times New Roman" w:hAnsi="Times New Roman" w:cs="Times New Roman"/>
          <w:sz w:val="20"/>
          <w:szCs w:val="20"/>
        </w:rPr>
        <w:t xml:space="preserve">Želim posebno istaknuti da u Požegi postoji pet </w:t>
      </w:r>
      <w:proofErr w:type="spellStart"/>
      <w:r w:rsidR="00D21DC8" w:rsidRPr="008A7CA7">
        <w:rPr>
          <w:rFonts w:ascii="Times New Roman" w:hAnsi="Times New Roman" w:cs="Times New Roman"/>
          <w:sz w:val="20"/>
          <w:szCs w:val="20"/>
        </w:rPr>
        <w:t>penalnih</w:t>
      </w:r>
      <w:proofErr w:type="spellEnd"/>
      <w:r w:rsidR="00D21DC8" w:rsidRPr="008A7CA7">
        <w:rPr>
          <w:rFonts w:ascii="Times New Roman" w:hAnsi="Times New Roman" w:cs="Times New Roman"/>
          <w:sz w:val="20"/>
          <w:szCs w:val="20"/>
        </w:rPr>
        <w:t xml:space="preserve"> institucija: </w:t>
      </w:r>
    </w:p>
    <w:p w:rsidR="00D21DC8" w:rsidRPr="008A7CA7" w:rsidRDefault="00F12046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Z</w:t>
      </w:r>
      <w:r w:rsidR="00D21DC8" w:rsidRPr="008A7CA7">
        <w:rPr>
          <w:rFonts w:ascii="Times New Roman" w:hAnsi="Times New Roman" w:cs="Times New Roman"/>
          <w:sz w:val="20"/>
          <w:szCs w:val="20"/>
        </w:rPr>
        <w:t xml:space="preserve">atvor ( </w:t>
      </w:r>
      <w:r w:rsidRPr="008A7CA7">
        <w:rPr>
          <w:rFonts w:ascii="Times New Roman" w:hAnsi="Times New Roman" w:cs="Times New Roman"/>
          <w:sz w:val="20"/>
          <w:szCs w:val="20"/>
        </w:rPr>
        <w:t>I</w:t>
      </w:r>
      <w:r w:rsidR="00D21DC8" w:rsidRPr="008A7CA7">
        <w:rPr>
          <w:rFonts w:ascii="Times New Roman" w:hAnsi="Times New Roman" w:cs="Times New Roman"/>
          <w:sz w:val="20"/>
          <w:szCs w:val="20"/>
        </w:rPr>
        <w:t xml:space="preserve">stražni zatvor sada spojen s </w:t>
      </w:r>
      <w:r w:rsidRPr="008A7CA7">
        <w:rPr>
          <w:rFonts w:ascii="Times New Roman" w:hAnsi="Times New Roman" w:cs="Times New Roman"/>
          <w:sz w:val="20"/>
          <w:szCs w:val="20"/>
        </w:rPr>
        <w:t>K</w:t>
      </w:r>
      <w:r w:rsidR="00D21DC8" w:rsidRPr="008A7CA7">
        <w:rPr>
          <w:rFonts w:ascii="Times New Roman" w:hAnsi="Times New Roman" w:cs="Times New Roman"/>
          <w:sz w:val="20"/>
          <w:szCs w:val="20"/>
        </w:rPr>
        <w:t xml:space="preserve">aznionicom), </w:t>
      </w:r>
      <w:r w:rsidRPr="008A7CA7">
        <w:rPr>
          <w:rFonts w:ascii="Times New Roman" w:hAnsi="Times New Roman" w:cs="Times New Roman"/>
          <w:sz w:val="20"/>
          <w:szCs w:val="20"/>
        </w:rPr>
        <w:t>K</w:t>
      </w:r>
      <w:r w:rsidR="00D21DC8" w:rsidRPr="008A7CA7">
        <w:rPr>
          <w:rFonts w:ascii="Times New Roman" w:hAnsi="Times New Roman" w:cs="Times New Roman"/>
          <w:sz w:val="20"/>
          <w:szCs w:val="20"/>
        </w:rPr>
        <w:t xml:space="preserve">aznionica za žene, </w:t>
      </w:r>
      <w:r w:rsidRPr="008A7CA7">
        <w:rPr>
          <w:rFonts w:ascii="Times New Roman" w:hAnsi="Times New Roman" w:cs="Times New Roman"/>
          <w:sz w:val="20"/>
          <w:szCs w:val="20"/>
        </w:rPr>
        <w:t>K</w:t>
      </w:r>
      <w:r w:rsidR="00D21DC8" w:rsidRPr="008A7CA7">
        <w:rPr>
          <w:rFonts w:ascii="Times New Roman" w:hAnsi="Times New Roman" w:cs="Times New Roman"/>
          <w:sz w:val="20"/>
          <w:szCs w:val="20"/>
        </w:rPr>
        <w:t xml:space="preserve">aznionica za muškarce, </w:t>
      </w:r>
      <w:r w:rsidRPr="008A7CA7">
        <w:rPr>
          <w:rFonts w:ascii="Times New Roman" w:hAnsi="Times New Roman" w:cs="Times New Roman"/>
          <w:sz w:val="20"/>
          <w:szCs w:val="20"/>
        </w:rPr>
        <w:t>M</w:t>
      </w:r>
      <w:r w:rsidR="00D21DC8" w:rsidRPr="008A7CA7">
        <w:rPr>
          <w:rFonts w:ascii="Times New Roman" w:hAnsi="Times New Roman" w:cs="Times New Roman"/>
          <w:sz w:val="20"/>
          <w:szCs w:val="20"/>
        </w:rPr>
        <w:t xml:space="preserve">aloljetnički zatvor i </w:t>
      </w:r>
      <w:r w:rsidRPr="008A7CA7">
        <w:rPr>
          <w:rFonts w:ascii="Times New Roman" w:hAnsi="Times New Roman" w:cs="Times New Roman"/>
          <w:sz w:val="20"/>
          <w:szCs w:val="20"/>
        </w:rPr>
        <w:t>D</w:t>
      </w:r>
      <w:r w:rsidR="00D21DC8" w:rsidRPr="008A7CA7">
        <w:rPr>
          <w:rFonts w:ascii="Times New Roman" w:hAnsi="Times New Roman" w:cs="Times New Roman"/>
          <w:sz w:val="20"/>
          <w:szCs w:val="20"/>
        </w:rPr>
        <w:t>om za preodgoj maloljetnika. Prema važećim pravnim propisima ove institucije su u značajnom segmentu naslonjene na Županijski sud</w:t>
      </w:r>
      <w:r w:rsidRPr="008A7CA7">
        <w:rPr>
          <w:rFonts w:ascii="Times New Roman" w:hAnsi="Times New Roman" w:cs="Times New Roman"/>
          <w:sz w:val="20"/>
          <w:szCs w:val="20"/>
        </w:rPr>
        <w:t>,</w:t>
      </w:r>
      <w:r w:rsidR="00D21DC8" w:rsidRPr="008A7CA7">
        <w:rPr>
          <w:rFonts w:ascii="Times New Roman" w:hAnsi="Times New Roman" w:cs="Times New Roman"/>
          <w:sz w:val="20"/>
          <w:szCs w:val="20"/>
        </w:rPr>
        <w:t xml:space="preserve"> preko su</w:t>
      </w:r>
      <w:r w:rsidR="00CC2EB4" w:rsidRPr="008A7CA7">
        <w:rPr>
          <w:rFonts w:ascii="Times New Roman" w:hAnsi="Times New Roman" w:cs="Times New Roman"/>
          <w:sz w:val="20"/>
          <w:szCs w:val="20"/>
        </w:rPr>
        <w:t>da</w:t>
      </w:r>
      <w:r w:rsidR="00D21DC8" w:rsidRPr="008A7CA7">
        <w:rPr>
          <w:rFonts w:ascii="Times New Roman" w:hAnsi="Times New Roman" w:cs="Times New Roman"/>
          <w:sz w:val="20"/>
          <w:szCs w:val="20"/>
        </w:rPr>
        <w:t>ca izvršenja</w:t>
      </w:r>
      <w:r w:rsidRPr="008A7CA7">
        <w:rPr>
          <w:rFonts w:ascii="Times New Roman" w:hAnsi="Times New Roman" w:cs="Times New Roman"/>
          <w:sz w:val="20"/>
          <w:szCs w:val="20"/>
        </w:rPr>
        <w:t>,</w:t>
      </w:r>
      <w:r w:rsidR="00D21DC8" w:rsidRPr="008A7C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1DC8" w:rsidRPr="008A7CA7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="00D21DC8" w:rsidRPr="008A7CA7">
        <w:rPr>
          <w:rFonts w:ascii="Times New Roman" w:hAnsi="Times New Roman" w:cs="Times New Roman"/>
          <w:sz w:val="20"/>
          <w:szCs w:val="20"/>
        </w:rPr>
        <w:t xml:space="preserve">. Centra za izvršenje kaznenih sankcija, jer su česta i gotovo svakodnevna dovođenja osuđenika kod sudaca za izvršenje. </w:t>
      </w:r>
    </w:p>
    <w:p w:rsidR="007F72D1" w:rsidRPr="008A7CA7" w:rsidRDefault="00D21DC8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 xml:space="preserve">U </w:t>
      </w:r>
      <w:r w:rsidR="00E379BA" w:rsidRPr="008A7CA7">
        <w:rPr>
          <w:rFonts w:ascii="Times New Roman" w:hAnsi="Times New Roman" w:cs="Times New Roman"/>
          <w:sz w:val="20"/>
          <w:szCs w:val="20"/>
        </w:rPr>
        <w:t>P</w:t>
      </w:r>
      <w:r w:rsidRPr="008A7CA7">
        <w:rPr>
          <w:rFonts w:ascii="Times New Roman" w:hAnsi="Times New Roman" w:cs="Times New Roman"/>
          <w:sz w:val="20"/>
          <w:szCs w:val="20"/>
        </w:rPr>
        <w:t xml:space="preserve">ožegi je i Centar za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probaciju</w:t>
      </w:r>
      <w:proofErr w:type="spellEnd"/>
      <w:r w:rsidR="00E379BA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koji pokriva upravo ovaj teritorij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>.  područje Županijskog suda u Slavonskom Brodu</w:t>
      </w:r>
      <w:r w:rsidR="00B01A04" w:rsidRPr="008A7CA7">
        <w:rPr>
          <w:rFonts w:ascii="Times New Roman" w:hAnsi="Times New Roman" w:cs="Times New Roman"/>
          <w:sz w:val="20"/>
          <w:szCs w:val="20"/>
        </w:rPr>
        <w:t>, a</w:t>
      </w:r>
      <w:r w:rsidRPr="008A7CA7">
        <w:rPr>
          <w:rFonts w:ascii="Times New Roman" w:hAnsi="Times New Roman" w:cs="Times New Roman"/>
          <w:sz w:val="20"/>
          <w:szCs w:val="20"/>
        </w:rPr>
        <w:t xml:space="preserve"> d</w:t>
      </w:r>
      <w:r w:rsidR="00E379BA" w:rsidRPr="008A7CA7">
        <w:rPr>
          <w:rFonts w:ascii="Times New Roman" w:hAnsi="Times New Roman" w:cs="Times New Roman"/>
          <w:sz w:val="20"/>
          <w:szCs w:val="20"/>
        </w:rPr>
        <w:t>i</w:t>
      </w:r>
      <w:r w:rsidRPr="008A7CA7">
        <w:rPr>
          <w:rFonts w:ascii="Times New Roman" w:hAnsi="Times New Roman" w:cs="Times New Roman"/>
          <w:sz w:val="20"/>
          <w:szCs w:val="20"/>
        </w:rPr>
        <w:t xml:space="preserve">jelom područje </w:t>
      </w:r>
      <w:r w:rsidR="00E379BA" w:rsidRPr="008A7CA7">
        <w:rPr>
          <w:rFonts w:ascii="Times New Roman" w:hAnsi="Times New Roman" w:cs="Times New Roman"/>
          <w:sz w:val="20"/>
          <w:szCs w:val="20"/>
        </w:rPr>
        <w:t>Gr</w:t>
      </w:r>
      <w:r w:rsidRPr="008A7CA7">
        <w:rPr>
          <w:rFonts w:ascii="Times New Roman" w:hAnsi="Times New Roman" w:cs="Times New Roman"/>
          <w:sz w:val="20"/>
          <w:szCs w:val="20"/>
        </w:rPr>
        <w:t xml:space="preserve">ada Pakraca </w:t>
      </w:r>
      <w:r w:rsidR="00B01A04" w:rsidRPr="008A7CA7">
        <w:rPr>
          <w:rFonts w:ascii="Times New Roman" w:hAnsi="Times New Roman" w:cs="Times New Roman"/>
          <w:sz w:val="20"/>
          <w:szCs w:val="20"/>
        </w:rPr>
        <w:t xml:space="preserve"> te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E379BA" w:rsidRPr="008A7CA7">
        <w:rPr>
          <w:rFonts w:ascii="Times New Roman" w:hAnsi="Times New Roman" w:cs="Times New Roman"/>
          <w:sz w:val="20"/>
          <w:szCs w:val="20"/>
        </w:rPr>
        <w:t xml:space="preserve">Grada </w:t>
      </w:r>
      <w:r w:rsidRPr="008A7CA7">
        <w:rPr>
          <w:rFonts w:ascii="Times New Roman" w:hAnsi="Times New Roman" w:cs="Times New Roman"/>
          <w:sz w:val="20"/>
          <w:szCs w:val="20"/>
        </w:rPr>
        <w:t>Lipika.</w:t>
      </w:r>
    </w:p>
    <w:p w:rsidR="00306702" w:rsidRPr="008A7CA7" w:rsidRDefault="008A7CA7" w:rsidP="008A7CA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F72D1" w:rsidRPr="008A7CA7">
        <w:rPr>
          <w:rFonts w:ascii="Times New Roman" w:hAnsi="Times New Roman" w:cs="Times New Roman"/>
          <w:b/>
          <w:sz w:val="20"/>
          <w:szCs w:val="20"/>
        </w:rPr>
        <w:t>Prijedlozi za efikasnije sudovanje i rješavanje detektiranih problema</w:t>
      </w:r>
      <w:r w:rsidR="00306702" w:rsidRPr="008A7CA7">
        <w:rPr>
          <w:rFonts w:ascii="Times New Roman" w:hAnsi="Times New Roman" w:cs="Times New Roman"/>
          <w:b/>
          <w:sz w:val="20"/>
          <w:szCs w:val="20"/>
        </w:rPr>
        <w:t>:</w:t>
      </w:r>
    </w:p>
    <w:p w:rsidR="00306702" w:rsidRPr="008A7CA7" w:rsidRDefault="00306702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b/>
          <w:sz w:val="20"/>
          <w:szCs w:val="20"/>
        </w:rPr>
        <w:t>-</w:t>
      </w:r>
      <w:r w:rsidRPr="008A7CA7">
        <w:rPr>
          <w:rFonts w:ascii="Times New Roman" w:hAnsi="Times New Roman" w:cs="Times New Roman"/>
          <w:sz w:val="20"/>
          <w:szCs w:val="20"/>
        </w:rPr>
        <w:t xml:space="preserve">  hitno sanirati krovište zgrade u sjedištu suda i dotrajalu kotlovnicu</w:t>
      </w:r>
      <w:r w:rsidR="009050A2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jer je to ključno za normalan i nesmetan rad suda</w:t>
      </w:r>
      <w:r w:rsidR="009050A2" w:rsidRPr="008A7CA7">
        <w:rPr>
          <w:rFonts w:ascii="Times New Roman" w:hAnsi="Times New Roman" w:cs="Times New Roman"/>
          <w:sz w:val="20"/>
          <w:szCs w:val="20"/>
        </w:rPr>
        <w:t>;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702" w:rsidRPr="008A7CA7" w:rsidRDefault="00306702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- što prije zamijeniti dotrajalu stolariju i </w:t>
      </w:r>
      <w:r w:rsidR="009050A2" w:rsidRPr="008A7CA7">
        <w:rPr>
          <w:rFonts w:ascii="Times New Roman" w:hAnsi="Times New Roman" w:cs="Times New Roman"/>
          <w:sz w:val="20"/>
          <w:szCs w:val="20"/>
        </w:rPr>
        <w:t>pos</w:t>
      </w:r>
      <w:r w:rsidRPr="008A7CA7">
        <w:rPr>
          <w:rFonts w:ascii="Times New Roman" w:hAnsi="Times New Roman" w:cs="Times New Roman"/>
          <w:sz w:val="20"/>
          <w:szCs w:val="20"/>
        </w:rPr>
        <w:t>taviti radijatore u hodnike</w:t>
      </w:r>
      <w:r w:rsidR="009050A2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jer je neprimjereno da se stranke dok čekaju suđenje smrzavaju u hodnicima</w:t>
      </w:r>
      <w:r w:rsidR="009050A2" w:rsidRPr="008A7CA7">
        <w:rPr>
          <w:rFonts w:ascii="Times New Roman" w:hAnsi="Times New Roman" w:cs="Times New Roman"/>
          <w:sz w:val="20"/>
          <w:szCs w:val="20"/>
        </w:rPr>
        <w:t>;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702" w:rsidRPr="008A7CA7" w:rsidRDefault="00306702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- po mogućnosti </w:t>
      </w:r>
      <w:r w:rsidR="009050A2" w:rsidRPr="008A7CA7">
        <w:rPr>
          <w:rFonts w:ascii="Times New Roman" w:hAnsi="Times New Roman" w:cs="Times New Roman"/>
          <w:sz w:val="20"/>
          <w:szCs w:val="20"/>
        </w:rPr>
        <w:t>osigurati</w:t>
      </w:r>
      <w:r w:rsidRPr="008A7CA7">
        <w:rPr>
          <w:rFonts w:ascii="Times New Roman" w:hAnsi="Times New Roman" w:cs="Times New Roman"/>
          <w:sz w:val="20"/>
          <w:szCs w:val="20"/>
        </w:rPr>
        <w:t xml:space="preserve"> novi namještaj</w:t>
      </w:r>
      <w:r w:rsidR="009050A2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jer je dosadašnji </w:t>
      </w:r>
      <w:r w:rsidR="009050A2" w:rsidRPr="008A7CA7">
        <w:rPr>
          <w:rFonts w:ascii="Times New Roman" w:hAnsi="Times New Roman" w:cs="Times New Roman"/>
          <w:sz w:val="20"/>
          <w:szCs w:val="20"/>
        </w:rPr>
        <w:t>derutan</w:t>
      </w:r>
      <w:r w:rsidRPr="008A7CA7">
        <w:rPr>
          <w:rFonts w:ascii="Times New Roman" w:hAnsi="Times New Roman" w:cs="Times New Roman"/>
          <w:sz w:val="20"/>
          <w:szCs w:val="20"/>
        </w:rPr>
        <w:t xml:space="preserve"> i dotrajao</w:t>
      </w:r>
      <w:r w:rsidR="009050A2" w:rsidRPr="008A7CA7">
        <w:rPr>
          <w:rFonts w:ascii="Times New Roman" w:hAnsi="Times New Roman" w:cs="Times New Roman"/>
          <w:sz w:val="20"/>
          <w:szCs w:val="20"/>
        </w:rPr>
        <w:t>;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5DC1" w:rsidRPr="008A7CA7" w:rsidRDefault="00306702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- po mogućnosti sanirati dotrajalu i derutnu fasadu zgrade</w:t>
      </w:r>
      <w:r w:rsidR="009050A2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a pogotovo betonske stupove na ulazu na zgradu sa kojih su otpale zaštitne obloge</w:t>
      </w:r>
      <w:r w:rsidR="009050A2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što vrlo ružno izgleda i posve je </w:t>
      </w:r>
      <w:r w:rsidR="00555616" w:rsidRPr="008A7CA7">
        <w:rPr>
          <w:rFonts w:ascii="Times New Roman" w:hAnsi="Times New Roman" w:cs="Times New Roman"/>
          <w:sz w:val="20"/>
          <w:szCs w:val="20"/>
        </w:rPr>
        <w:t xml:space="preserve">neprimjereno instituciji Županijskog suda ( predlažem da se potrebna sredstva osiguraju u suradnji sa Ministarstvom pravosuđa iz fondova Europske </w:t>
      </w:r>
      <w:r w:rsidR="00F00B2D" w:rsidRPr="008A7CA7">
        <w:rPr>
          <w:rFonts w:ascii="Times New Roman" w:hAnsi="Times New Roman" w:cs="Times New Roman"/>
          <w:sz w:val="20"/>
          <w:szCs w:val="20"/>
        </w:rPr>
        <w:t>u</w:t>
      </w:r>
      <w:r w:rsidR="00555616" w:rsidRPr="008A7CA7">
        <w:rPr>
          <w:rFonts w:ascii="Times New Roman" w:hAnsi="Times New Roman" w:cs="Times New Roman"/>
          <w:sz w:val="20"/>
          <w:szCs w:val="20"/>
        </w:rPr>
        <w:t>nije )</w:t>
      </w:r>
      <w:r w:rsidR="003E74D3" w:rsidRPr="008A7CA7">
        <w:rPr>
          <w:rFonts w:ascii="Times New Roman" w:hAnsi="Times New Roman" w:cs="Times New Roman"/>
          <w:sz w:val="20"/>
          <w:szCs w:val="20"/>
        </w:rPr>
        <w:t>;</w:t>
      </w:r>
    </w:p>
    <w:p w:rsidR="003C5DC1" w:rsidRPr="008A7CA7" w:rsidRDefault="003C5DC1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- u velikoj sudnici </w:t>
      </w:r>
      <w:r w:rsidR="003E74D3" w:rsidRPr="008A7CA7">
        <w:rPr>
          <w:rFonts w:ascii="Times New Roman" w:hAnsi="Times New Roman" w:cs="Times New Roman"/>
          <w:sz w:val="20"/>
          <w:szCs w:val="20"/>
        </w:rPr>
        <w:t>nužno je</w:t>
      </w:r>
      <w:r w:rsidRPr="008A7CA7">
        <w:rPr>
          <w:rFonts w:ascii="Times New Roman" w:hAnsi="Times New Roman" w:cs="Times New Roman"/>
          <w:sz w:val="20"/>
          <w:szCs w:val="20"/>
        </w:rPr>
        <w:t xml:space="preserve"> spustiti strop</w:t>
      </w:r>
      <w:r w:rsidR="003E74D3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kako bi se ista </w:t>
      </w:r>
      <w:r w:rsidR="003E74D3" w:rsidRPr="008A7CA7">
        <w:rPr>
          <w:rFonts w:ascii="Times New Roman" w:hAnsi="Times New Roman" w:cs="Times New Roman"/>
          <w:sz w:val="20"/>
          <w:szCs w:val="20"/>
        </w:rPr>
        <w:t>u</w:t>
      </w:r>
      <w:r w:rsidRPr="008A7CA7">
        <w:rPr>
          <w:rFonts w:ascii="Times New Roman" w:hAnsi="Times New Roman" w:cs="Times New Roman"/>
          <w:sz w:val="20"/>
          <w:szCs w:val="20"/>
        </w:rPr>
        <w:t xml:space="preserve"> zimskom periodu </w:t>
      </w:r>
      <w:r w:rsidR="003E74D3" w:rsidRPr="008A7CA7">
        <w:rPr>
          <w:rFonts w:ascii="Times New Roman" w:hAnsi="Times New Roman" w:cs="Times New Roman"/>
          <w:sz w:val="20"/>
          <w:szCs w:val="20"/>
        </w:rPr>
        <w:t xml:space="preserve">mogla dovoljno zagrijati </w:t>
      </w:r>
      <w:r w:rsidRPr="008A7CA7">
        <w:rPr>
          <w:rFonts w:ascii="Times New Roman" w:hAnsi="Times New Roman" w:cs="Times New Roman"/>
          <w:sz w:val="20"/>
          <w:szCs w:val="20"/>
        </w:rPr>
        <w:t xml:space="preserve">te </w:t>
      </w:r>
      <w:r w:rsidR="00053B41" w:rsidRPr="008A7CA7">
        <w:rPr>
          <w:rFonts w:ascii="Times New Roman" w:hAnsi="Times New Roman" w:cs="Times New Roman"/>
          <w:sz w:val="20"/>
          <w:szCs w:val="20"/>
        </w:rPr>
        <w:t xml:space="preserve">je potrebno </w:t>
      </w:r>
      <w:r w:rsidR="003E74D3" w:rsidRPr="008A7CA7">
        <w:rPr>
          <w:rFonts w:ascii="Times New Roman" w:hAnsi="Times New Roman" w:cs="Times New Roman"/>
          <w:sz w:val="20"/>
          <w:szCs w:val="20"/>
        </w:rPr>
        <w:t xml:space="preserve">instalirati </w:t>
      </w:r>
      <w:r w:rsidRPr="008A7CA7">
        <w:rPr>
          <w:rFonts w:ascii="Times New Roman" w:hAnsi="Times New Roman" w:cs="Times New Roman"/>
          <w:sz w:val="20"/>
          <w:szCs w:val="20"/>
        </w:rPr>
        <w:t>ozvučenje</w:t>
      </w:r>
      <w:r w:rsidR="003E74D3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kako bi se rasprave mogle primjereno provoditi</w:t>
      </w:r>
      <w:r w:rsidR="003E74D3" w:rsidRPr="008A7CA7">
        <w:rPr>
          <w:rFonts w:ascii="Times New Roman" w:hAnsi="Times New Roman" w:cs="Times New Roman"/>
          <w:sz w:val="20"/>
          <w:szCs w:val="20"/>
        </w:rPr>
        <w:t>;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4043" w:rsidRPr="008A7CA7" w:rsidRDefault="003C5DC1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- </w:t>
      </w:r>
      <w:r w:rsidR="003E74D3" w:rsidRPr="008A7CA7">
        <w:rPr>
          <w:rFonts w:ascii="Times New Roman" w:hAnsi="Times New Roman" w:cs="Times New Roman"/>
          <w:sz w:val="20"/>
          <w:szCs w:val="20"/>
        </w:rPr>
        <w:t xml:space="preserve">sve </w:t>
      </w:r>
      <w:r w:rsidR="00E32FE5" w:rsidRPr="008A7CA7">
        <w:rPr>
          <w:rFonts w:ascii="Times New Roman" w:hAnsi="Times New Roman" w:cs="Times New Roman"/>
          <w:sz w:val="20"/>
          <w:szCs w:val="20"/>
        </w:rPr>
        <w:t>dok se ne sanira velika vijećnica u sjedištu suda i ne uvede novo grijanje</w:t>
      </w:r>
      <w:r w:rsidR="003E74D3" w:rsidRPr="008A7CA7">
        <w:rPr>
          <w:rFonts w:ascii="Times New Roman" w:hAnsi="Times New Roman" w:cs="Times New Roman"/>
          <w:sz w:val="20"/>
          <w:szCs w:val="20"/>
        </w:rPr>
        <w:t>,</w:t>
      </w:r>
      <w:r w:rsidR="00E32FE5" w:rsidRPr="008A7CA7">
        <w:rPr>
          <w:rFonts w:ascii="Times New Roman" w:hAnsi="Times New Roman" w:cs="Times New Roman"/>
          <w:sz w:val="20"/>
          <w:szCs w:val="20"/>
        </w:rPr>
        <w:t xml:space="preserve"> većinu složenijih </w:t>
      </w:r>
      <w:r w:rsidR="003E74D3" w:rsidRPr="008A7CA7">
        <w:rPr>
          <w:rFonts w:ascii="Times New Roman" w:hAnsi="Times New Roman" w:cs="Times New Roman"/>
          <w:sz w:val="20"/>
          <w:szCs w:val="20"/>
        </w:rPr>
        <w:t xml:space="preserve">rasprava i </w:t>
      </w:r>
      <w:r w:rsidR="00E32FE5" w:rsidRPr="008A7CA7">
        <w:rPr>
          <w:rFonts w:ascii="Times New Roman" w:hAnsi="Times New Roman" w:cs="Times New Roman"/>
          <w:sz w:val="20"/>
          <w:szCs w:val="20"/>
        </w:rPr>
        <w:t xml:space="preserve">suđenja treba provoditi u vijećnici u </w:t>
      </w:r>
      <w:r w:rsidR="003E74D3" w:rsidRPr="008A7CA7">
        <w:rPr>
          <w:rFonts w:ascii="Times New Roman" w:hAnsi="Times New Roman" w:cs="Times New Roman"/>
          <w:sz w:val="20"/>
          <w:szCs w:val="20"/>
        </w:rPr>
        <w:t>S</w:t>
      </w:r>
      <w:r w:rsidR="00E32FE5" w:rsidRPr="008A7CA7">
        <w:rPr>
          <w:rFonts w:ascii="Times New Roman" w:hAnsi="Times New Roman" w:cs="Times New Roman"/>
          <w:sz w:val="20"/>
          <w:szCs w:val="20"/>
        </w:rPr>
        <w:t>talnoj službi u Požegi</w:t>
      </w:r>
      <w:r w:rsidR="003E74D3" w:rsidRPr="008A7CA7">
        <w:rPr>
          <w:rFonts w:ascii="Times New Roman" w:hAnsi="Times New Roman" w:cs="Times New Roman"/>
          <w:sz w:val="20"/>
          <w:szCs w:val="20"/>
        </w:rPr>
        <w:t>,</w:t>
      </w:r>
      <w:r w:rsidR="00E32FE5" w:rsidRPr="008A7CA7">
        <w:rPr>
          <w:rFonts w:ascii="Times New Roman" w:hAnsi="Times New Roman" w:cs="Times New Roman"/>
          <w:sz w:val="20"/>
          <w:szCs w:val="20"/>
        </w:rPr>
        <w:t xml:space="preserve"> koja je sagrađena po </w:t>
      </w:r>
      <w:r w:rsidR="003E74D3" w:rsidRPr="008A7CA7">
        <w:rPr>
          <w:rFonts w:ascii="Times New Roman" w:hAnsi="Times New Roman" w:cs="Times New Roman"/>
          <w:sz w:val="20"/>
          <w:szCs w:val="20"/>
        </w:rPr>
        <w:t xml:space="preserve">svim </w:t>
      </w:r>
      <w:r w:rsidR="00E32FE5" w:rsidRPr="008A7CA7">
        <w:rPr>
          <w:rFonts w:ascii="Times New Roman" w:hAnsi="Times New Roman" w:cs="Times New Roman"/>
          <w:sz w:val="20"/>
          <w:szCs w:val="20"/>
        </w:rPr>
        <w:t xml:space="preserve">standardima </w:t>
      </w:r>
      <w:r w:rsidR="003E74D3" w:rsidRPr="008A7CA7">
        <w:rPr>
          <w:rFonts w:ascii="Times New Roman" w:hAnsi="Times New Roman" w:cs="Times New Roman"/>
          <w:sz w:val="20"/>
          <w:szCs w:val="20"/>
        </w:rPr>
        <w:t xml:space="preserve">većine </w:t>
      </w:r>
      <w:r w:rsidR="00E32FE5" w:rsidRPr="008A7CA7">
        <w:rPr>
          <w:rFonts w:ascii="Times New Roman" w:hAnsi="Times New Roman" w:cs="Times New Roman"/>
          <w:sz w:val="20"/>
          <w:szCs w:val="20"/>
        </w:rPr>
        <w:t>Županijskih sudova u R</w:t>
      </w:r>
      <w:r w:rsidR="003E74D3" w:rsidRPr="008A7CA7">
        <w:rPr>
          <w:rFonts w:ascii="Times New Roman" w:hAnsi="Times New Roman" w:cs="Times New Roman"/>
          <w:sz w:val="20"/>
          <w:szCs w:val="20"/>
        </w:rPr>
        <w:t>epublici Hrvatskoj</w:t>
      </w:r>
      <w:r w:rsidR="00053B41" w:rsidRPr="008A7CA7">
        <w:rPr>
          <w:rFonts w:ascii="Times New Roman" w:hAnsi="Times New Roman" w:cs="Times New Roman"/>
          <w:sz w:val="20"/>
          <w:szCs w:val="20"/>
        </w:rPr>
        <w:t xml:space="preserve"> i</w:t>
      </w:r>
      <w:r w:rsidR="00E32FE5" w:rsidRPr="008A7CA7">
        <w:rPr>
          <w:rFonts w:ascii="Times New Roman" w:hAnsi="Times New Roman" w:cs="Times New Roman"/>
          <w:sz w:val="20"/>
          <w:szCs w:val="20"/>
        </w:rPr>
        <w:t xml:space="preserve"> koja zadovoljava sve sigurnosne uvjete. </w:t>
      </w:r>
      <w:r w:rsidR="006C4043" w:rsidRPr="008A7CA7">
        <w:rPr>
          <w:rFonts w:ascii="Times New Roman" w:hAnsi="Times New Roman" w:cs="Times New Roman"/>
          <w:sz w:val="20"/>
          <w:szCs w:val="20"/>
        </w:rPr>
        <w:t xml:space="preserve">Napominjem da zgrada </w:t>
      </w:r>
      <w:r w:rsidR="006C4043" w:rsidRPr="008A7CA7">
        <w:rPr>
          <w:rFonts w:ascii="Times New Roman" w:hAnsi="Times New Roman" w:cs="Times New Roman"/>
          <w:sz w:val="20"/>
          <w:szCs w:val="20"/>
        </w:rPr>
        <w:lastRenderedPageBreak/>
        <w:t>Stalne službe u Požegi ima dvorište odvojeno od ulice visokim zidom i dovoz pritvorenika i okrivljenika je sa sigurnosnog aspekta maksimalan.</w:t>
      </w:r>
    </w:p>
    <w:p w:rsidR="00CF42A7" w:rsidRPr="008A7CA7" w:rsidRDefault="006C4043" w:rsidP="008A7CA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- kako se u blizini (oko 1 km) nalaze gore navedene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penalne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 ustanove</w:t>
      </w:r>
      <w:r w:rsidR="0009609F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ekonomske uštede će biti značajne</w:t>
      </w:r>
      <w:r w:rsidR="0009609F" w:rsidRPr="008A7CA7">
        <w:rPr>
          <w:rFonts w:ascii="Times New Roman" w:hAnsi="Times New Roman" w:cs="Times New Roman"/>
          <w:sz w:val="20"/>
          <w:szCs w:val="20"/>
        </w:rPr>
        <w:t xml:space="preserve">, </w:t>
      </w:r>
      <w:r w:rsidRPr="008A7CA7">
        <w:rPr>
          <w:rFonts w:ascii="Times New Roman" w:hAnsi="Times New Roman" w:cs="Times New Roman"/>
          <w:sz w:val="20"/>
          <w:szCs w:val="20"/>
        </w:rPr>
        <w:t xml:space="preserve"> jer je komunikacija na relaciji pritvorenici </w:t>
      </w:r>
      <w:r w:rsidR="0009609F" w:rsidRPr="008A7CA7">
        <w:rPr>
          <w:rFonts w:ascii="Times New Roman" w:hAnsi="Times New Roman" w:cs="Times New Roman"/>
          <w:sz w:val="20"/>
          <w:szCs w:val="20"/>
        </w:rPr>
        <w:t xml:space="preserve">– </w:t>
      </w:r>
      <w:r w:rsidRPr="008A7CA7">
        <w:rPr>
          <w:rFonts w:ascii="Times New Roman" w:hAnsi="Times New Roman" w:cs="Times New Roman"/>
          <w:sz w:val="20"/>
          <w:szCs w:val="20"/>
        </w:rPr>
        <w:t>zatvorenici</w:t>
      </w:r>
      <w:r w:rsidR="0009609F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</w:rPr>
        <w:t>-</w:t>
      </w:r>
      <w:r w:rsidR="0009609F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</w:rPr>
        <w:t xml:space="preserve">Županijski sud gotovo svakodnevna. </w:t>
      </w:r>
      <w:r w:rsidR="00E32FE5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555616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306702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CF42A7" w:rsidRPr="008A7C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13143" w:rsidRPr="008A7CA7" w:rsidRDefault="00013143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b/>
          <w:sz w:val="20"/>
          <w:szCs w:val="20"/>
        </w:rPr>
        <w:tab/>
      </w:r>
      <w:r w:rsidRPr="008A7CA7">
        <w:rPr>
          <w:rFonts w:ascii="Times New Roman" w:hAnsi="Times New Roman" w:cs="Times New Roman"/>
          <w:sz w:val="20"/>
          <w:szCs w:val="20"/>
        </w:rPr>
        <w:t>Potrebno je istaknuti da u Slavonskom Brodu ne postoji istražni zatvor</w:t>
      </w:r>
      <w:r w:rsidR="0035215C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pa se pritvorenici svakodnevno dovoze iz Požege</w:t>
      </w:r>
      <w:r w:rsidR="0035215C" w:rsidRPr="008A7CA7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35215C" w:rsidRPr="008A7CA7">
        <w:rPr>
          <w:rFonts w:ascii="Times New Roman" w:hAnsi="Times New Roman" w:cs="Times New Roman"/>
          <w:sz w:val="20"/>
          <w:szCs w:val="20"/>
        </w:rPr>
        <w:t>Slav</w:t>
      </w:r>
      <w:proofErr w:type="spellEnd"/>
      <w:r w:rsidR="0035215C" w:rsidRPr="008A7CA7">
        <w:rPr>
          <w:rFonts w:ascii="Times New Roman" w:hAnsi="Times New Roman" w:cs="Times New Roman"/>
          <w:sz w:val="20"/>
          <w:szCs w:val="20"/>
        </w:rPr>
        <w:t>. Brod,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koj</w:t>
      </w:r>
      <w:r w:rsidR="0035215C" w:rsidRPr="008A7CA7">
        <w:rPr>
          <w:rFonts w:ascii="Times New Roman" w:hAnsi="Times New Roman" w:cs="Times New Roman"/>
          <w:sz w:val="20"/>
          <w:szCs w:val="20"/>
        </w:rPr>
        <w:t>i</w:t>
      </w:r>
      <w:r w:rsidRPr="008A7CA7">
        <w:rPr>
          <w:rFonts w:ascii="Times New Roman" w:hAnsi="Times New Roman" w:cs="Times New Roman"/>
          <w:sz w:val="20"/>
          <w:szCs w:val="20"/>
        </w:rPr>
        <w:t xml:space="preserve"> je udaljen oko 45 km (sa povratkom oko 90 km). Pored povećanih troškova za pravosudnu policiju</w:t>
      </w:r>
      <w:r w:rsidR="001A5ED9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to je i dodatni sigurnosni problem, osobito zimi</w:t>
      </w:r>
      <w:r w:rsidR="001A5ED9" w:rsidRPr="008A7CA7">
        <w:rPr>
          <w:rFonts w:ascii="Times New Roman" w:hAnsi="Times New Roman" w:cs="Times New Roman"/>
          <w:sz w:val="20"/>
          <w:szCs w:val="20"/>
        </w:rPr>
        <w:t xml:space="preserve">, </w:t>
      </w:r>
      <w:r w:rsidRPr="008A7CA7">
        <w:rPr>
          <w:rFonts w:ascii="Times New Roman" w:hAnsi="Times New Roman" w:cs="Times New Roman"/>
          <w:sz w:val="20"/>
          <w:szCs w:val="20"/>
        </w:rPr>
        <w:t xml:space="preserve"> jer je po snijegu i poledici zbog konfiguracije ceste Požega -</w:t>
      </w:r>
      <w:r w:rsidR="001A5ED9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</w:rPr>
        <w:t xml:space="preserve">Slavonski Brod otežana prometna komunikacija. </w:t>
      </w:r>
      <w:r w:rsidR="001A5ED9" w:rsidRPr="008A7CA7">
        <w:rPr>
          <w:rFonts w:ascii="Times New Roman" w:hAnsi="Times New Roman" w:cs="Times New Roman"/>
          <w:sz w:val="20"/>
          <w:szCs w:val="20"/>
        </w:rPr>
        <w:t>P</w:t>
      </w:r>
      <w:r w:rsidRPr="008A7CA7">
        <w:rPr>
          <w:rFonts w:ascii="Times New Roman" w:hAnsi="Times New Roman" w:cs="Times New Roman"/>
          <w:sz w:val="20"/>
          <w:szCs w:val="20"/>
        </w:rPr>
        <w:t>rimjera radi</w:t>
      </w:r>
      <w:r w:rsidR="001A5ED9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u 2008. </w:t>
      </w:r>
      <w:r w:rsidR="001A5ED9" w:rsidRPr="008A7CA7">
        <w:rPr>
          <w:rFonts w:ascii="Times New Roman" w:hAnsi="Times New Roman" w:cs="Times New Roman"/>
          <w:sz w:val="20"/>
          <w:szCs w:val="20"/>
        </w:rPr>
        <w:t>g.</w:t>
      </w:r>
      <w:r w:rsidRPr="008A7CA7">
        <w:rPr>
          <w:rFonts w:ascii="Times New Roman" w:hAnsi="Times New Roman" w:cs="Times New Roman"/>
          <w:sz w:val="20"/>
          <w:szCs w:val="20"/>
        </w:rPr>
        <w:t xml:space="preserve"> izvršena su 93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sprovođenja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, </w:t>
      </w:r>
      <w:r w:rsidR="001A5ED9" w:rsidRPr="008A7CA7">
        <w:rPr>
          <w:rFonts w:ascii="Times New Roman" w:hAnsi="Times New Roman" w:cs="Times New Roman"/>
          <w:sz w:val="20"/>
          <w:szCs w:val="20"/>
        </w:rPr>
        <w:t>u</w:t>
      </w:r>
      <w:r w:rsidRPr="008A7CA7">
        <w:rPr>
          <w:rFonts w:ascii="Times New Roman" w:hAnsi="Times New Roman" w:cs="Times New Roman"/>
          <w:sz w:val="20"/>
          <w:szCs w:val="20"/>
        </w:rPr>
        <w:t xml:space="preserve"> 2009. </w:t>
      </w:r>
      <w:r w:rsidR="001A5ED9" w:rsidRPr="008A7CA7">
        <w:rPr>
          <w:rFonts w:ascii="Times New Roman" w:hAnsi="Times New Roman" w:cs="Times New Roman"/>
          <w:sz w:val="20"/>
          <w:szCs w:val="20"/>
        </w:rPr>
        <w:t>g.</w:t>
      </w:r>
      <w:r w:rsidRPr="008A7CA7">
        <w:rPr>
          <w:rFonts w:ascii="Times New Roman" w:hAnsi="Times New Roman" w:cs="Times New Roman"/>
          <w:sz w:val="20"/>
          <w:szCs w:val="20"/>
        </w:rPr>
        <w:t xml:space="preserve"> 136, u 2010. </w:t>
      </w:r>
      <w:r w:rsidR="001A5ED9" w:rsidRPr="008A7CA7">
        <w:rPr>
          <w:rFonts w:ascii="Times New Roman" w:hAnsi="Times New Roman" w:cs="Times New Roman"/>
          <w:sz w:val="20"/>
          <w:szCs w:val="20"/>
        </w:rPr>
        <w:t>g.</w:t>
      </w:r>
      <w:r w:rsidRPr="008A7CA7">
        <w:rPr>
          <w:rFonts w:ascii="Times New Roman" w:hAnsi="Times New Roman" w:cs="Times New Roman"/>
          <w:sz w:val="20"/>
          <w:szCs w:val="20"/>
        </w:rPr>
        <w:t xml:space="preserve"> 119, u 2011</w:t>
      </w:r>
      <w:r w:rsidR="001A5ED9" w:rsidRPr="008A7CA7">
        <w:rPr>
          <w:rFonts w:ascii="Times New Roman" w:hAnsi="Times New Roman" w:cs="Times New Roman"/>
          <w:sz w:val="20"/>
          <w:szCs w:val="20"/>
        </w:rPr>
        <w:t xml:space="preserve"> g</w:t>
      </w:r>
      <w:r w:rsidRPr="008A7CA7">
        <w:rPr>
          <w:rFonts w:ascii="Times New Roman" w:hAnsi="Times New Roman" w:cs="Times New Roman"/>
          <w:sz w:val="20"/>
          <w:szCs w:val="20"/>
        </w:rPr>
        <w:t xml:space="preserve">. 106...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itd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. </w:t>
      </w:r>
      <w:r w:rsidR="001A5ED9" w:rsidRPr="008A7CA7">
        <w:rPr>
          <w:rFonts w:ascii="Times New Roman" w:hAnsi="Times New Roman" w:cs="Times New Roman"/>
          <w:sz w:val="20"/>
          <w:szCs w:val="20"/>
        </w:rPr>
        <w:t>A</w:t>
      </w:r>
      <w:r w:rsidRPr="008A7CA7">
        <w:rPr>
          <w:rFonts w:ascii="Times New Roman" w:hAnsi="Times New Roman" w:cs="Times New Roman"/>
          <w:sz w:val="20"/>
          <w:szCs w:val="20"/>
        </w:rPr>
        <w:t>ko se uzme da svaka vožnja sa povratkom iznosi najmanje 90 km, a minimalno su angažirana po tri djelatnika pravosudne policije</w:t>
      </w:r>
      <w:r w:rsidR="001A5ED9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</w:rPr>
        <w:t xml:space="preserve"> koji</w:t>
      </w:r>
      <w:r w:rsidR="000A54C4" w:rsidRPr="008A7CA7">
        <w:rPr>
          <w:rFonts w:ascii="Times New Roman" w:hAnsi="Times New Roman" w:cs="Times New Roman"/>
          <w:sz w:val="20"/>
          <w:szCs w:val="20"/>
        </w:rPr>
        <w:t xml:space="preserve"> po cijeli dan moraju biti 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0A54C4" w:rsidRPr="008A7CA7">
        <w:rPr>
          <w:rFonts w:ascii="Times New Roman" w:hAnsi="Times New Roman" w:cs="Times New Roman"/>
          <w:sz w:val="20"/>
          <w:szCs w:val="20"/>
        </w:rPr>
        <w:t>u Slavonskom Brodu</w:t>
      </w:r>
      <w:r w:rsidR="001A5ED9" w:rsidRPr="008A7CA7">
        <w:rPr>
          <w:rFonts w:ascii="Times New Roman" w:hAnsi="Times New Roman" w:cs="Times New Roman"/>
          <w:sz w:val="20"/>
          <w:szCs w:val="20"/>
        </w:rPr>
        <w:t xml:space="preserve">, lako se može izračunati o kojim se troškovima </w:t>
      </w:r>
      <w:r w:rsidR="00C91762" w:rsidRPr="008A7CA7">
        <w:rPr>
          <w:rFonts w:ascii="Times New Roman" w:hAnsi="Times New Roman" w:cs="Times New Roman"/>
          <w:sz w:val="20"/>
          <w:szCs w:val="20"/>
        </w:rPr>
        <w:t>radi</w:t>
      </w:r>
      <w:r w:rsidR="000A54C4" w:rsidRPr="008A7CA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A54C4" w:rsidRPr="008A7CA7" w:rsidRDefault="000A54C4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>Upravo je predsjednica kaznenog odjela Vrhovnog suda R</w:t>
      </w:r>
      <w:r w:rsidR="00DC1BA0" w:rsidRPr="008A7CA7">
        <w:rPr>
          <w:rFonts w:ascii="Times New Roman" w:hAnsi="Times New Roman" w:cs="Times New Roman"/>
          <w:sz w:val="20"/>
          <w:szCs w:val="20"/>
        </w:rPr>
        <w:t xml:space="preserve">epublike </w:t>
      </w:r>
      <w:r w:rsidRPr="008A7CA7">
        <w:rPr>
          <w:rFonts w:ascii="Times New Roman" w:hAnsi="Times New Roman" w:cs="Times New Roman"/>
          <w:sz w:val="20"/>
          <w:szCs w:val="20"/>
        </w:rPr>
        <w:t>H</w:t>
      </w:r>
      <w:r w:rsidR="00DC1BA0" w:rsidRPr="008A7CA7">
        <w:rPr>
          <w:rFonts w:ascii="Times New Roman" w:hAnsi="Times New Roman" w:cs="Times New Roman"/>
          <w:sz w:val="20"/>
          <w:szCs w:val="20"/>
        </w:rPr>
        <w:t>rvatske A</w:t>
      </w:r>
      <w:r w:rsidRPr="008A7CA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Garačić</w:t>
      </w:r>
      <w:proofErr w:type="spellEnd"/>
      <w:r w:rsidR="00DC1BA0" w:rsidRPr="008A7CA7">
        <w:rPr>
          <w:rFonts w:ascii="Times New Roman" w:hAnsi="Times New Roman" w:cs="Times New Roman"/>
          <w:sz w:val="20"/>
          <w:szCs w:val="20"/>
        </w:rPr>
        <w:t xml:space="preserve">, </w:t>
      </w:r>
      <w:r w:rsidRPr="008A7CA7">
        <w:rPr>
          <w:rFonts w:ascii="Times New Roman" w:hAnsi="Times New Roman" w:cs="Times New Roman"/>
          <w:sz w:val="20"/>
          <w:szCs w:val="20"/>
        </w:rPr>
        <w:t xml:space="preserve">u više navrata </w:t>
      </w:r>
      <w:r w:rsidR="007E3A1A" w:rsidRPr="008A7CA7">
        <w:rPr>
          <w:rFonts w:ascii="Times New Roman" w:hAnsi="Times New Roman" w:cs="Times New Roman"/>
          <w:sz w:val="20"/>
          <w:szCs w:val="20"/>
        </w:rPr>
        <w:t>istakla na sastancima predsjednika kaznenih odjela Županijskih sudova</w:t>
      </w:r>
      <w:r w:rsidR="00DC1BA0" w:rsidRPr="008A7CA7">
        <w:rPr>
          <w:rFonts w:ascii="Times New Roman" w:hAnsi="Times New Roman" w:cs="Times New Roman"/>
          <w:sz w:val="20"/>
          <w:szCs w:val="20"/>
        </w:rPr>
        <w:t>,</w:t>
      </w:r>
      <w:r w:rsidR="007E3A1A" w:rsidRPr="008A7CA7">
        <w:rPr>
          <w:rFonts w:ascii="Times New Roman" w:hAnsi="Times New Roman" w:cs="Times New Roman"/>
          <w:sz w:val="20"/>
          <w:szCs w:val="20"/>
        </w:rPr>
        <w:t xml:space="preserve"> da je za složena kaznena suđenja nužna blizina </w:t>
      </w:r>
      <w:proofErr w:type="spellStart"/>
      <w:r w:rsidR="007E3A1A" w:rsidRPr="008A7CA7">
        <w:rPr>
          <w:rFonts w:ascii="Times New Roman" w:hAnsi="Times New Roman" w:cs="Times New Roman"/>
          <w:sz w:val="20"/>
          <w:szCs w:val="20"/>
        </w:rPr>
        <w:t>penalnih</w:t>
      </w:r>
      <w:proofErr w:type="spellEnd"/>
      <w:r w:rsidR="007E3A1A" w:rsidRPr="008A7CA7">
        <w:rPr>
          <w:rFonts w:ascii="Times New Roman" w:hAnsi="Times New Roman" w:cs="Times New Roman"/>
          <w:sz w:val="20"/>
          <w:szCs w:val="20"/>
        </w:rPr>
        <w:t xml:space="preserve"> ustanova. </w:t>
      </w:r>
    </w:p>
    <w:p w:rsidR="00E6301B" w:rsidRPr="008A7CA7" w:rsidRDefault="00E9558A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 xml:space="preserve">Unatoč značajnim </w:t>
      </w:r>
      <w:r w:rsidR="00EC6E06" w:rsidRPr="008A7CA7">
        <w:rPr>
          <w:rFonts w:ascii="Times New Roman" w:hAnsi="Times New Roman" w:cs="Times New Roman"/>
          <w:sz w:val="20"/>
          <w:szCs w:val="20"/>
        </w:rPr>
        <w:t xml:space="preserve">sigurnosnim, ekonomskim i funkcionalnim </w:t>
      </w:r>
      <w:r w:rsidRPr="008A7CA7">
        <w:rPr>
          <w:rFonts w:ascii="Times New Roman" w:hAnsi="Times New Roman" w:cs="Times New Roman"/>
          <w:sz w:val="20"/>
          <w:szCs w:val="20"/>
        </w:rPr>
        <w:t>problemima</w:t>
      </w:r>
      <w:r w:rsidR="002C72E4" w:rsidRPr="008A7CA7">
        <w:rPr>
          <w:rFonts w:ascii="Times New Roman" w:hAnsi="Times New Roman" w:cs="Times New Roman"/>
          <w:sz w:val="20"/>
          <w:szCs w:val="20"/>
        </w:rPr>
        <w:t>,</w:t>
      </w:r>
      <w:r w:rsidR="00EC6E06" w:rsidRPr="008A7CA7">
        <w:rPr>
          <w:rFonts w:ascii="Times New Roman" w:hAnsi="Times New Roman" w:cs="Times New Roman"/>
          <w:sz w:val="20"/>
          <w:szCs w:val="20"/>
        </w:rPr>
        <w:t xml:space="preserve"> mišljenja sam da se isti mogu lako riješiti</w:t>
      </w:r>
      <w:r w:rsidR="002C72E4" w:rsidRPr="008A7CA7">
        <w:rPr>
          <w:rFonts w:ascii="Times New Roman" w:hAnsi="Times New Roman" w:cs="Times New Roman"/>
          <w:sz w:val="20"/>
          <w:szCs w:val="20"/>
        </w:rPr>
        <w:t>,</w:t>
      </w:r>
      <w:r w:rsidR="00EC6E06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2C72E4" w:rsidRPr="008A7CA7">
        <w:rPr>
          <w:rFonts w:ascii="Times New Roman" w:hAnsi="Times New Roman" w:cs="Times New Roman"/>
          <w:sz w:val="20"/>
          <w:szCs w:val="20"/>
        </w:rPr>
        <w:t xml:space="preserve">ukoliko </w:t>
      </w:r>
      <w:r w:rsidR="00EC6E06" w:rsidRPr="008A7CA7">
        <w:rPr>
          <w:rFonts w:ascii="Times New Roman" w:hAnsi="Times New Roman" w:cs="Times New Roman"/>
          <w:sz w:val="20"/>
          <w:szCs w:val="20"/>
        </w:rPr>
        <w:t xml:space="preserve"> bi se većina složenih kaznenih postupaka provodila u </w:t>
      </w:r>
      <w:r w:rsidR="002C72E4" w:rsidRPr="008A7CA7">
        <w:rPr>
          <w:rFonts w:ascii="Times New Roman" w:hAnsi="Times New Roman" w:cs="Times New Roman"/>
          <w:sz w:val="20"/>
          <w:szCs w:val="20"/>
        </w:rPr>
        <w:t>S</w:t>
      </w:r>
      <w:r w:rsidR="00EC6E06" w:rsidRPr="008A7CA7">
        <w:rPr>
          <w:rFonts w:ascii="Times New Roman" w:hAnsi="Times New Roman" w:cs="Times New Roman"/>
          <w:sz w:val="20"/>
          <w:szCs w:val="20"/>
        </w:rPr>
        <w:t xml:space="preserve">talnoj službi u </w:t>
      </w:r>
      <w:r w:rsidR="002C72E4" w:rsidRPr="008A7CA7">
        <w:rPr>
          <w:rFonts w:ascii="Times New Roman" w:hAnsi="Times New Roman" w:cs="Times New Roman"/>
          <w:sz w:val="20"/>
          <w:szCs w:val="20"/>
        </w:rPr>
        <w:t>P</w:t>
      </w:r>
      <w:r w:rsidR="00EC6E06" w:rsidRPr="008A7CA7">
        <w:rPr>
          <w:rFonts w:ascii="Times New Roman" w:hAnsi="Times New Roman" w:cs="Times New Roman"/>
          <w:sz w:val="20"/>
          <w:szCs w:val="20"/>
        </w:rPr>
        <w:t>ožegi</w:t>
      </w:r>
      <w:r w:rsidR="002C72E4" w:rsidRPr="008A7CA7">
        <w:rPr>
          <w:rFonts w:ascii="Times New Roman" w:hAnsi="Times New Roman" w:cs="Times New Roman"/>
          <w:sz w:val="20"/>
          <w:szCs w:val="20"/>
        </w:rPr>
        <w:t>,</w:t>
      </w:r>
      <w:r w:rsidR="00EC6E06" w:rsidRPr="008A7CA7">
        <w:rPr>
          <w:rFonts w:ascii="Times New Roman" w:hAnsi="Times New Roman" w:cs="Times New Roman"/>
          <w:sz w:val="20"/>
          <w:szCs w:val="20"/>
        </w:rPr>
        <w:t xml:space="preserve"> a pogotovo u zimskom periodu</w:t>
      </w:r>
      <w:r w:rsidR="002C72E4" w:rsidRPr="008A7CA7">
        <w:rPr>
          <w:rFonts w:ascii="Times New Roman" w:hAnsi="Times New Roman" w:cs="Times New Roman"/>
          <w:sz w:val="20"/>
          <w:szCs w:val="20"/>
        </w:rPr>
        <w:t xml:space="preserve">, </w:t>
      </w:r>
      <w:r w:rsidR="00EC6E06" w:rsidRPr="008A7CA7">
        <w:rPr>
          <w:rFonts w:ascii="Times New Roman" w:hAnsi="Times New Roman" w:cs="Times New Roman"/>
          <w:sz w:val="20"/>
          <w:szCs w:val="20"/>
        </w:rPr>
        <w:t xml:space="preserve"> zbog već ranije navedenih razloga. </w:t>
      </w:r>
    </w:p>
    <w:p w:rsidR="001F5514" w:rsidRPr="008A7CA7" w:rsidRDefault="00E6301B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</w:r>
      <w:r w:rsidR="002C72E4" w:rsidRPr="00794987">
        <w:rPr>
          <w:rFonts w:ascii="Times New Roman" w:hAnsi="Times New Roman" w:cs="Times New Roman"/>
          <w:sz w:val="20"/>
          <w:szCs w:val="20"/>
          <w:highlight w:val="yellow"/>
        </w:rPr>
        <w:t>S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>adašnji predsjednik Županijskog suda u Slavonskom Brodu</w:t>
      </w:r>
      <w:r w:rsidR="002C72E4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, protivno načelu ekonomičnosti i svrsishodnosti, 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inzistira da se</w:t>
      </w:r>
      <w:r w:rsidR="002C72E4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unatoč navedenim problemima</w:t>
      </w:r>
      <w:r w:rsidR="002C72E4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sva suđenja za područje Slavonskog Broda i Nove Gradiške provode u Slavonskom Brodu, </w:t>
      </w:r>
      <w:r w:rsidR="002C72E4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a 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>ovim mojim prijedlozima uštedjela</w:t>
      </w:r>
      <w:r w:rsidR="00DC65FD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bi </w:t>
      </w:r>
      <w:r w:rsidR="001C4A01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se 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znatna novčana sredstva </w:t>
      </w:r>
      <w:r w:rsidR="00DC65FD" w:rsidRPr="00794987">
        <w:rPr>
          <w:rFonts w:ascii="Times New Roman" w:hAnsi="Times New Roman" w:cs="Times New Roman"/>
          <w:sz w:val="20"/>
          <w:szCs w:val="20"/>
          <w:highlight w:val="yellow"/>
        </w:rPr>
        <w:t>te bi se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riješili svi bitni sigurnosni problemi.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24C8" w:rsidRPr="008A7CA7" w:rsidRDefault="001F5514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>Imajući u vidu navedeno</w:t>
      </w:r>
      <w:r w:rsidR="00627720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627720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začuđuje 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627720" w:rsidRPr="00794987">
        <w:rPr>
          <w:rFonts w:ascii="Times New Roman" w:hAnsi="Times New Roman" w:cs="Times New Roman"/>
          <w:sz w:val="20"/>
          <w:szCs w:val="20"/>
          <w:highlight w:val="yellow"/>
        </w:rPr>
        <w:t>nalog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sadašnjeg predsjednika Zlatka Mirkovića da se u Slavonskom Brodu potvrđuju sve optužnice za cijelo područje Županijskog suda ( Slavonski Brod, Nova Gradiška i Požega)</w:t>
      </w:r>
      <w:r w:rsidR="00627720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što</w:t>
      </w:r>
      <w:r w:rsidR="00985229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pored navedenog</w:t>
      </w:r>
      <w:r w:rsidR="00985229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EA24C8" w:rsidRPr="00794987">
        <w:rPr>
          <w:rFonts w:ascii="Times New Roman" w:hAnsi="Times New Roman" w:cs="Times New Roman"/>
          <w:sz w:val="20"/>
          <w:szCs w:val="20"/>
          <w:highlight w:val="yellow"/>
        </w:rPr>
        <w:t>uzrokuje ogromna novčana sredstva</w:t>
      </w:r>
      <w:r w:rsidR="00985229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EA24C8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što je u ovo krizno vrijeme potpuno neprihvatljivo .</w:t>
      </w:r>
    </w:p>
    <w:p w:rsidR="00FA58F4" w:rsidRPr="008A7CA7" w:rsidRDefault="00EA24C8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</w:r>
      <w:r w:rsidR="00985229" w:rsidRPr="008A7CA7">
        <w:rPr>
          <w:rFonts w:ascii="Times New Roman" w:hAnsi="Times New Roman" w:cs="Times New Roman"/>
          <w:sz w:val="20"/>
          <w:szCs w:val="20"/>
        </w:rPr>
        <w:t>Č</w:t>
      </w:r>
      <w:r w:rsidRPr="008A7CA7">
        <w:rPr>
          <w:rFonts w:ascii="Times New Roman" w:hAnsi="Times New Roman" w:cs="Times New Roman"/>
          <w:sz w:val="20"/>
          <w:szCs w:val="20"/>
        </w:rPr>
        <w:t xml:space="preserve">esto </w:t>
      </w:r>
      <w:r w:rsidR="00985229" w:rsidRPr="008A7CA7">
        <w:rPr>
          <w:rFonts w:ascii="Times New Roman" w:hAnsi="Times New Roman" w:cs="Times New Roman"/>
          <w:sz w:val="20"/>
          <w:szCs w:val="20"/>
        </w:rPr>
        <w:t>se događa</w:t>
      </w:r>
      <w:r w:rsidRPr="008A7CA7">
        <w:rPr>
          <w:rFonts w:ascii="Times New Roman" w:hAnsi="Times New Roman" w:cs="Times New Roman"/>
          <w:sz w:val="20"/>
          <w:szCs w:val="20"/>
        </w:rPr>
        <w:t xml:space="preserve"> da iz Požege na potvrđivanje optužnice (ročište traje oko 30 minuta) moraju doći dva suca iz Požege (suci Vlašić i Dragičević), zapisničar,  zatvorenik ili zatvorenici</w:t>
      </w:r>
      <w:r w:rsidR="00985229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uz pratnju djelatnika pravosudne policije i njihovi branitelji te zastupnik optužbe</w:t>
      </w:r>
      <w:r w:rsidR="00985229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također iz Požege.</w:t>
      </w:r>
      <w:r w:rsidR="00FA58F4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FA58F4" w:rsidRPr="00794987">
        <w:rPr>
          <w:rFonts w:ascii="Times New Roman" w:hAnsi="Times New Roman" w:cs="Times New Roman"/>
          <w:sz w:val="20"/>
          <w:szCs w:val="20"/>
          <w:highlight w:val="yellow"/>
        </w:rPr>
        <w:t>Ovakav način rada dosadašnjeg predsjednika je iz funkcionalnih, sigurnosnih i ekonomskih razloga posve neprihvatljiv.</w:t>
      </w:r>
      <w:r w:rsidR="00FA58F4"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1A1C" w:rsidRPr="008A7CA7" w:rsidRDefault="00FA58F4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 xml:space="preserve">Djelatnici pravosudne policije su zbog ovakvih </w:t>
      </w:r>
      <w:r w:rsidR="004A0667" w:rsidRPr="008A7CA7">
        <w:rPr>
          <w:rFonts w:ascii="Times New Roman" w:hAnsi="Times New Roman" w:cs="Times New Roman"/>
          <w:sz w:val="20"/>
          <w:szCs w:val="20"/>
        </w:rPr>
        <w:t>situacija</w:t>
      </w:r>
      <w:r w:rsidRPr="008A7CA7">
        <w:rPr>
          <w:rFonts w:ascii="Times New Roman" w:hAnsi="Times New Roman" w:cs="Times New Roman"/>
          <w:sz w:val="20"/>
          <w:szCs w:val="20"/>
        </w:rPr>
        <w:t xml:space="preserve"> izloženi različitim problemima</w:t>
      </w:r>
      <w:r w:rsidR="004A0667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jer se</w:t>
      </w:r>
      <w:r w:rsidR="004A0667" w:rsidRPr="008A7CA7">
        <w:rPr>
          <w:rFonts w:ascii="Times New Roman" w:hAnsi="Times New Roman" w:cs="Times New Roman"/>
          <w:sz w:val="20"/>
          <w:szCs w:val="20"/>
        </w:rPr>
        <w:t xml:space="preserve"> zbog uštede često</w:t>
      </w:r>
      <w:r w:rsidRPr="008A7CA7">
        <w:rPr>
          <w:rFonts w:ascii="Times New Roman" w:hAnsi="Times New Roman" w:cs="Times New Roman"/>
          <w:sz w:val="20"/>
          <w:szCs w:val="20"/>
        </w:rPr>
        <w:t xml:space="preserve"> znalo dogoditi da se svi zatvorenici za određeni dan voze iz Požege samo jednim vozilom</w:t>
      </w:r>
      <w:r w:rsidR="004A0667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pa su zatvorenici zbog toga često primorani da po više sati sjede u parkiranom vozilu pred zgradom suda</w:t>
      </w:r>
      <w:r w:rsidR="004A0667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sve dok svi zatvorenici ne završe svoja ročišta</w:t>
      </w:r>
      <w:r w:rsidR="004A0667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što potraj</w:t>
      </w:r>
      <w:r w:rsidR="004A0667" w:rsidRPr="008A7CA7">
        <w:rPr>
          <w:rFonts w:ascii="Times New Roman" w:hAnsi="Times New Roman" w:cs="Times New Roman"/>
          <w:sz w:val="20"/>
          <w:szCs w:val="20"/>
        </w:rPr>
        <w:t>e</w:t>
      </w:r>
      <w:r w:rsidRPr="008A7CA7">
        <w:rPr>
          <w:rFonts w:ascii="Times New Roman" w:hAnsi="Times New Roman" w:cs="Times New Roman"/>
          <w:sz w:val="20"/>
          <w:szCs w:val="20"/>
        </w:rPr>
        <w:t xml:space="preserve"> i više sati. </w:t>
      </w:r>
      <w:r w:rsidR="004A0667" w:rsidRPr="008A7CA7">
        <w:rPr>
          <w:rFonts w:ascii="Times New Roman" w:hAnsi="Times New Roman" w:cs="Times New Roman"/>
          <w:sz w:val="20"/>
          <w:szCs w:val="20"/>
        </w:rPr>
        <w:t>N</w:t>
      </w:r>
      <w:r w:rsidRPr="008A7CA7">
        <w:rPr>
          <w:rFonts w:ascii="Times New Roman" w:hAnsi="Times New Roman" w:cs="Times New Roman"/>
          <w:sz w:val="20"/>
          <w:szCs w:val="20"/>
        </w:rPr>
        <w:t>ije teško shvatiti k</w:t>
      </w:r>
      <w:r w:rsidR="004A0667" w:rsidRPr="008A7CA7">
        <w:rPr>
          <w:rFonts w:ascii="Times New Roman" w:hAnsi="Times New Roman" w:cs="Times New Roman"/>
          <w:sz w:val="20"/>
          <w:szCs w:val="20"/>
        </w:rPr>
        <w:t>oliki</w:t>
      </w:r>
      <w:r w:rsidRPr="008A7CA7">
        <w:rPr>
          <w:rFonts w:ascii="Times New Roman" w:hAnsi="Times New Roman" w:cs="Times New Roman"/>
          <w:sz w:val="20"/>
          <w:szCs w:val="20"/>
        </w:rPr>
        <w:t xml:space="preserve"> stres za pritvorenike</w:t>
      </w:r>
      <w:r w:rsidR="004A0667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D6504B" w:rsidRPr="008A7CA7">
        <w:rPr>
          <w:rFonts w:ascii="Times New Roman" w:hAnsi="Times New Roman" w:cs="Times New Roman"/>
          <w:sz w:val="20"/>
          <w:szCs w:val="20"/>
        </w:rPr>
        <w:t xml:space="preserve">i za djelatnike pravosudne policije </w:t>
      </w:r>
      <w:r w:rsidR="004A0667" w:rsidRPr="008A7CA7">
        <w:rPr>
          <w:rFonts w:ascii="Times New Roman" w:hAnsi="Times New Roman" w:cs="Times New Roman"/>
          <w:sz w:val="20"/>
          <w:szCs w:val="20"/>
        </w:rPr>
        <w:t>predstavljaju takve situacije, kada</w:t>
      </w:r>
      <w:r w:rsidRPr="008A7CA7">
        <w:rPr>
          <w:rFonts w:ascii="Times New Roman" w:hAnsi="Times New Roman" w:cs="Times New Roman"/>
          <w:sz w:val="20"/>
          <w:szCs w:val="20"/>
        </w:rPr>
        <w:t xml:space="preserve"> moraju sjediti u vozilu bez obzira na vremenske uvjete,</w:t>
      </w:r>
      <w:r w:rsidR="00D6504B" w:rsidRPr="008A7CA7">
        <w:rPr>
          <w:rFonts w:ascii="Times New Roman" w:hAnsi="Times New Roman" w:cs="Times New Roman"/>
          <w:sz w:val="20"/>
          <w:szCs w:val="20"/>
        </w:rPr>
        <w:t>a time se stvara</w:t>
      </w:r>
      <w:r w:rsidR="00166A7E" w:rsidRPr="008A7CA7">
        <w:rPr>
          <w:rFonts w:ascii="Times New Roman" w:hAnsi="Times New Roman" w:cs="Times New Roman"/>
          <w:sz w:val="20"/>
          <w:szCs w:val="20"/>
        </w:rPr>
        <w:t xml:space="preserve"> i</w:t>
      </w:r>
      <w:r w:rsidR="00D6504B" w:rsidRPr="008A7CA7">
        <w:rPr>
          <w:rFonts w:ascii="Times New Roman" w:hAnsi="Times New Roman" w:cs="Times New Roman"/>
          <w:sz w:val="20"/>
          <w:szCs w:val="20"/>
        </w:rPr>
        <w:t xml:space="preserve"> loša slika u </w:t>
      </w:r>
      <w:r w:rsidR="005B2DDA" w:rsidRPr="008A7CA7">
        <w:rPr>
          <w:rFonts w:ascii="Times New Roman" w:hAnsi="Times New Roman" w:cs="Times New Roman"/>
          <w:sz w:val="20"/>
          <w:szCs w:val="20"/>
        </w:rPr>
        <w:t xml:space="preserve">javnosti jer građani koji prolaze često gledaju što se to događa. 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1A1C" w:rsidRPr="008A7CA7" w:rsidRDefault="00F61A1C" w:rsidP="008A7CA7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b/>
          <w:sz w:val="20"/>
          <w:szCs w:val="20"/>
        </w:rPr>
        <w:t>III. ANALIZA RADA U PROTEKLOM RAZDOBLJU</w:t>
      </w:r>
      <w:r w:rsidR="00FA58F4" w:rsidRPr="008A7C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24C8" w:rsidRPr="008A7CA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F5514" w:rsidRPr="008A7C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61A1C" w:rsidRPr="008A7CA7" w:rsidRDefault="00F61A1C" w:rsidP="008A7CA7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A</w:t>
      </w:r>
      <w:r w:rsidRPr="008A7CA7">
        <w:rPr>
          <w:rFonts w:ascii="Times New Roman" w:hAnsi="Times New Roman" w:cs="Times New Roman"/>
          <w:b/>
          <w:sz w:val="20"/>
          <w:szCs w:val="20"/>
        </w:rPr>
        <w:t>)  Građanska referada</w:t>
      </w:r>
    </w:p>
    <w:p w:rsidR="0078749A" w:rsidRPr="008A7CA7" w:rsidRDefault="00F61A1C" w:rsidP="008A7CA7">
      <w:pPr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>U</w:t>
      </w:r>
      <w:r w:rsidR="007C431D" w:rsidRPr="008A7CA7">
        <w:rPr>
          <w:rFonts w:ascii="Times New Roman" w:hAnsi="Times New Roman" w:cs="Times New Roman"/>
          <w:sz w:val="20"/>
          <w:szCs w:val="20"/>
        </w:rPr>
        <w:t xml:space="preserve"> promatranom razdoblju u </w:t>
      </w:r>
      <w:r w:rsidRPr="008A7CA7">
        <w:rPr>
          <w:rFonts w:ascii="Times New Roman" w:hAnsi="Times New Roman" w:cs="Times New Roman"/>
          <w:sz w:val="20"/>
          <w:szCs w:val="20"/>
        </w:rPr>
        <w:t xml:space="preserve"> građanskoj referadi Županijskog suda u Slavonskom Brodu radilo je 11 sudaca i dva sudska savjetnika, </w:t>
      </w:r>
      <w:r w:rsidR="007C431D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</w:rPr>
        <w:t xml:space="preserve">no sudac Zdravko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Škalabrin</w:t>
      </w:r>
      <w:proofErr w:type="spellEnd"/>
      <w:r w:rsidR="007C431D" w:rsidRPr="008A7CA7">
        <w:rPr>
          <w:rFonts w:ascii="Times New Roman" w:hAnsi="Times New Roman" w:cs="Times New Roman"/>
          <w:sz w:val="20"/>
          <w:szCs w:val="20"/>
        </w:rPr>
        <w:t>, ove 2015. g.,</w:t>
      </w:r>
      <w:r w:rsidRPr="008A7CA7">
        <w:rPr>
          <w:rFonts w:ascii="Times New Roman" w:hAnsi="Times New Roman" w:cs="Times New Roman"/>
          <w:sz w:val="20"/>
          <w:szCs w:val="20"/>
        </w:rPr>
        <w:t xml:space="preserve"> razriješen je sudačke dužnosti zbog odlaska u starosnu mirovinu, a sutkinja Jelena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Grijak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-Đokić je preminula 2012. godine. Trenutno u građanskoj referadi rade suci Branimir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Miljević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, Ivanka Pilon-Vukelić, Jasna Zubčić, Berislav Devčić, Branka Ribičić, Irena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Dikanović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-Terzić, Zlatko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Pirc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, Edo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Švigir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 i Dubravka Šimić, te dva sudska savjetnika </w:t>
      </w:r>
      <w:r w:rsidR="002C2BA8" w:rsidRPr="008A7CA7">
        <w:rPr>
          <w:rFonts w:ascii="Times New Roman" w:hAnsi="Times New Roman" w:cs="Times New Roman"/>
          <w:sz w:val="20"/>
          <w:szCs w:val="20"/>
        </w:rPr>
        <w:t>Đ</w:t>
      </w:r>
      <w:r w:rsidRPr="008A7CA7">
        <w:rPr>
          <w:rFonts w:ascii="Times New Roman" w:hAnsi="Times New Roman" w:cs="Times New Roman"/>
          <w:sz w:val="20"/>
          <w:szCs w:val="20"/>
        </w:rPr>
        <w:t xml:space="preserve">urđica Trgovčić i Mladen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Koporčić</w:t>
      </w:r>
      <w:proofErr w:type="spellEnd"/>
      <w:r w:rsidR="007C431D" w:rsidRPr="008A7CA7">
        <w:rPr>
          <w:rFonts w:ascii="Times New Roman" w:hAnsi="Times New Roman" w:cs="Times New Roman"/>
          <w:sz w:val="20"/>
          <w:szCs w:val="20"/>
        </w:rPr>
        <w:t>.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7C431D" w:rsidRPr="008A7CA7">
        <w:rPr>
          <w:rFonts w:ascii="Times New Roman" w:hAnsi="Times New Roman" w:cs="Times New Roman"/>
          <w:sz w:val="20"/>
          <w:szCs w:val="20"/>
        </w:rPr>
        <w:t>Time</w:t>
      </w:r>
      <w:r w:rsidRPr="008A7CA7">
        <w:rPr>
          <w:rFonts w:ascii="Times New Roman" w:hAnsi="Times New Roman" w:cs="Times New Roman"/>
          <w:sz w:val="20"/>
          <w:szCs w:val="20"/>
        </w:rPr>
        <w:t xml:space="preserve"> u građanskoj referadi</w:t>
      </w:r>
      <w:r w:rsidR="007C431D" w:rsidRPr="008A7CA7">
        <w:rPr>
          <w:rFonts w:ascii="Times New Roman" w:hAnsi="Times New Roman" w:cs="Times New Roman"/>
          <w:sz w:val="20"/>
          <w:szCs w:val="20"/>
        </w:rPr>
        <w:t xml:space="preserve">, </w:t>
      </w:r>
      <w:r w:rsidRPr="008A7CA7">
        <w:rPr>
          <w:rFonts w:ascii="Times New Roman" w:hAnsi="Times New Roman" w:cs="Times New Roman"/>
          <w:sz w:val="20"/>
          <w:szCs w:val="20"/>
        </w:rPr>
        <w:t xml:space="preserve"> i pored nedostatka dvoje sudaca</w:t>
      </w:r>
      <w:r w:rsidR="007C431D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mogu bez problema funkcionirati tri drugostupanjska građanska vijeća</w:t>
      </w:r>
      <w:r w:rsidR="007C431D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što je sasvim dovoljno sudaca za tekući </w:t>
      </w:r>
      <w:r w:rsidR="002C2BA8" w:rsidRPr="008A7CA7">
        <w:rPr>
          <w:rFonts w:ascii="Times New Roman" w:hAnsi="Times New Roman" w:cs="Times New Roman"/>
          <w:sz w:val="20"/>
          <w:szCs w:val="20"/>
        </w:rPr>
        <w:t>pri</w:t>
      </w:r>
      <w:r w:rsidR="007C431D" w:rsidRPr="008A7CA7">
        <w:rPr>
          <w:rFonts w:ascii="Times New Roman" w:hAnsi="Times New Roman" w:cs="Times New Roman"/>
          <w:sz w:val="20"/>
          <w:szCs w:val="20"/>
        </w:rPr>
        <w:t xml:space="preserve">liv </w:t>
      </w:r>
      <w:r w:rsidR="002C2BA8" w:rsidRPr="008A7CA7">
        <w:rPr>
          <w:rFonts w:ascii="Times New Roman" w:hAnsi="Times New Roman" w:cs="Times New Roman"/>
          <w:sz w:val="20"/>
          <w:szCs w:val="20"/>
        </w:rPr>
        <w:t>spisa</w:t>
      </w:r>
      <w:r w:rsidR="007C431D" w:rsidRPr="008A7CA7">
        <w:rPr>
          <w:rFonts w:ascii="Times New Roman" w:hAnsi="Times New Roman" w:cs="Times New Roman"/>
          <w:sz w:val="20"/>
          <w:szCs w:val="20"/>
        </w:rPr>
        <w:t>,</w:t>
      </w:r>
      <w:r w:rsidR="002C2BA8" w:rsidRPr="008A7CA7">
        <w:rPr>
          <w:rFonts w:ascii="Times New Roman" w:hAnsi="Times New Roman" w:cs="Times New Roman"/>
          <w:sz w:val="20"/>
          <w:szCs w:val="20"/>
        </w:rPr>
        <w:t xml:space="preserve"> tako da u rad</w:t>
      </w:r>
      <w:r w:rsidR="007C431D" w:rsidRPr="008A7CA7">
        <w:rPr>
          <w:rFonts w:ascii="Times New Roman" w:hAnsi="Times New Roman" w:cs="Times New Roman"/>
          <w:sz w:val="20"/>
          <w:szCs w:val="20"/>
        </w:rPr>
        <w:t xml:space="preserve">u </w:t>
      </w:r>
      <w:r w:rsidR="002C2BA8" w:rsidRPr="008A7CA7">
        <w:rPr>
          <w:rFonts w:ascii="Times New Roman" w:hAnsi="Times New Roman" w:cs="Times New Roman"/>
          <w:sz w:val="20"/>
          <w:szCs w:val="20"/>
        </w:rPr>
        <w:t xml:space="preserve">ove referade nema </w:t>
      </w:r>
      <w:r w:rsidR="0078749A" w:rsidRPr="008A7CA7">
        <w:rPr>
          <w:rFonts w:ascii="Times New Roman" w:hAnsi="Times New Roman" w:cs="Times New Roman"/>
          <w:sz w:val="20"/>
          <w:szCs w:val="20"/>
        </w:rPr>
        <w:t>nekakvih značajnijih problema.</w:t>
      </w:r>
    </w:p>
    <w:p w:rsidR="005A5E11" w:rsidRPr="008A7CA7" w:rsidRDefault="0078749A" w:rsidP="008A7CA7">
      <w:pPr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lastRenderedPageBreak/>
        <w:tab/>
        <w:t>Naime, građanska referada ovog suda je jedna od ažurnijih u Republici Hrvatskoj i kao takv</w:t>
      </w:r>
      <w:r w:rsidR="009D060B" w:rsidRPr="008A7CA7">
        <w:rPr>
          <w:rFonts w:ascii="Times New Roman" w:hAnsi="Times New Roman" w:cs="Times New Roman"/>
          <w:sz w:val="20"/>
          <w:szCs w:val="20"/>
        </w:rPr>
        <w:t xml:space="preserve">oj često su joj ustupani spisi drugih sudova sukladno odlukama 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9D060B" w:rsidRPr="008A7CA7">
        <w:rPr>
          <w:rFonts w:ascii="Times New Roman" w:hAnsi="Times New Roman" w:cs="Times New Roman"/>
          <w:sz w:val="20"/>
          <w:szCs w:val="20"/>
        </w:rPr>
        <w:t>P</w:t>
      </w:r>
      <w:r w:rsidRPr="008A7CA7">
        <w:rPr>
          <w:rFonts w:ascii="Times New Roman" w:hAnsi="Times New Roman" w:cs="Times New Roman"/>
          <w:sz w:val="20"/>
          <w:szCs w:val="20"/>
        </w:rPr>
        <w:t>redsjednika Vrhovnog suda R</w:t>
      </w:r>
      <w:r w:rsidR="00740994" w:rsidRPr="008A7CA7">
        <w:rPr>
          <w:rFonts w:ascii="Times New Roman" w:hAnsi="Times New Roman" w:cs="Times New Roman"/>
          <w:sz w:val="20"/>
          <w:szCs w:val="20"/>
        </w:rPr>
        <w:t xml:space="preserve">epublike </w:t>
      </w:r>
      <w:r w:rsidRPr="008A7CA7">
        <w:rPr>
          <w:rFonts w:ascii="Times New Roman" w:hAnsi="Times New Roman" w:cs="Times New Roman"/>
          <w:sz w:val="20"/>
          <w:szCs w:val="20"/>
        </w:rPr>
        <w:t>H</w:t>
      </w:r>
      <w:r w:rsidR="00740994" w:rsidRPr="008A7CA7">
        <w:rPr>
          <w:rFonts w:ascii="Times New Roman" w:hAnsi="Times New Roman" w:cs="Times New Roman"/>
          <w:sz w:val="20"/>
          <w:szCs w:val="20"/>
        </w:rPr>
        <w:t xml:space="preserve">rvatske </w:t>
      </w:r>
      <w:r w:rsidR="009D060B" w:rsidRPr="008A7CA7">
        <w:rPr>
          <w:rFonts w:ascii="Times New Roman" w:hAnsi="Times New Roman" w:cs="Times New Roman"/>
          <w:sz w:val="20"/>
          <w:szCs w:val="20"/>
        </w:rPr>
        <w:t xml:space="preserve">( Županijskih sudova u Zagrebu, Splitu, Puli i </w:t>
      </w:r>
      <w:proofErr w:type="spellStart"/>
      <w:r w:rsidR="009D060B" w:rsidRPr="008A7CA7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="009D060B" w:rsidRPr="008A7CA7">
        <w:rPr>
          <w:rFonts w:ascii="Times New Roman" w:hAnsi="Times New Roman" w:cs="Times New Roman"/>
          <w:sz w:val="20"/>
          <w:szCs w:val="20"/>
        </w:rPr>
        <w:t>.).</w:t>
      </w:r>
    </w:p>
    <w:p w:rsidR="00772BC6" w:rsidRPr="008A7CA7" w:rsidRDefault="000B4C36" w:rsidP="008A7CA7">
      <w:pPr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TABELARNI PRIKAZ </w:t>
      </w:r>
      <w:r w:rsidR="00772BC6" w:rsidRPr="008A7CA7">
        <w:rPr>
          <w:rFonts w:ascii="Times New Roman" w:hAnsi="Times New Roman" w:cs="Times New Roman"/>
          <w:sz w:val="20"/>
          <w:szCs w:val="20"/>
          <w:u w:val="single"/>
        </w:rPr>
        <w:t>ZAPRIMLJENI</w:t>
      </w:r>
      <w:r w:rsidRPr="008A7CA7">
        <w:rPr>
          <w:rFonts w:ascii="Times New Roman" w:hAnsi="Times New Roman" w:cs="Times New Roman"/>
          <w:sz w:val="20"/>
          <w:szCs w:val="20"/>
          <w:u w:val="single"/>
        </w:rPr>
        <w:t>H</w:t>
      </w:r>
      <w:r w:rsidR="00772BC6" w:rsidRPr="008A7CA7">
        <w:rPr>
          <w:rFonts w:ascii="Times New Roman" w:hAnsi="Times New Roman" w:cs="Times New Roman"/>
          <w:sz w:val="20"/>
          <w:szCs w:val="20"/>
        </w:rPr>
        <w:t xml:space="preserve"> PREDMET</w:t>
      </w:r>
      <w:r w:rsidRPr="008A7CA7">
        <w:rPr>
          <w:rFonts w:ascii="Times New Roman" w:hAnsi="Times New Roman" w:cs="Times New Roman"/>
          <w:sz w:val="20"/>
          <w:szCs w:val="20"/>
        </w:rPr>
        <w:t>A</w:t>
      </w:r>
      <w:r w:rsidR="00772BC6" w:rsidRPr="008A7CA7">
        <w:rPr>
          <w:rFonts w:ascii="Times New Roman" w:hAnsi="Times New Roman" w:cs="Times New Roman"/>
          <w:sz w:val="20"/>
          <w:szCs w:val="20"/>
        </w:rPr>
        <w:t xml:space="preserve"> GRAĐANSKE GRANE SUDOVANJA OD 1. siječnja 2011. g. DO 1. srpnja 2015. g. U ŽUPANIJSKOM SUDU U SLAVONSKOM BRODU</w:t>
      </w:r>
    </w:p>
    <w:tbl>
      <w:tblPr>
        <w:tblStyle w:val="Reetkatablice"/>
        <w:tblW w:w="9747" w:type="dxa"/>
        <w:tblLayout w:type="fixed"/>
        <w:tblLook w:val="04A0"/>
      </w:tblPr>
      <w:tblGrid>
        <w:gridCol w:w="1256"/>
        <w:gridCol w:w="2680"/>
        <w:gridCol w:w="850"/>
        <w:gridCol w:w="851"/>
        <w:gridCol w:w="850"/>
        <w:gridCol w:w="851"/>
        <w:gridCol w:w="1134"/>
        <w:gridCol w:w="1275"/>
      </w:tblGrid>
      <w:tr w:rsidR="00DC2612" w:rsidRPr="008A7CA7" w:rsidTr="00566CBB">
        <w:trPr>
          <w:trHeight w:val="773"/>
        </w:trPr>
        <w:tc>
          <w:tcPr>
            <w:tcW w:w="1256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68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85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2011.</w:t>
            </w:r>
          </w:p>
        </w:tc>
        <w:tc>
          <w:tcPr>
            <w:tcW w:w="851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2012.</w:t>
            </w:r>
          </w:p>
        </w:tc>
        <w:tc>
          <w:tcPr>
            <w:tcW w:w="85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2013.</w:t>
            </w:r>
          </w:p>
        </w:tc>
        <w:tc>
          <w:tcPr>
            <w:tcW w:w="851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2014.</w:t>
            </w:r>
          </w:p>
        </w:tc>
        <w:tc>
          <w:tcPr>
            <w:tcW w:w="1134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1.7.2015.</w:t>
            </w:r>
          </w:p>
        </w:tc>
        <w:tc>
          <w:tcPr>
            <w:tcW w:w="1275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DC2612" w:rsidRPr="008A7CA7" w:rsidTr="00566CBB">
        <w:tc>
          <w:tcPr>
            <w:tcW w:w="1256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8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Branimir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Miljević</w:t>
            </w:r>
            <w:proofErr w:type="spellEnd"/>
          </w:p>
        </w:tc>
        <w:tc>
          <w:tcPr>
            <w:tcW w:w="850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851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850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  <w:tc>
          <w:tcPr>
            <w:tcW w:w="851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279</w:t>
            </w:r>
          </w:p>
        </w:tc>
        <w:tc>
          <w:tcPr>
            <w:tcW w:w="1134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1069</w:t>
            </w:r>
          </w:p>
        </w:tc>
      </w:tr>
      <w:tr w:rsidR="00DC2612" w:rsidRPr="008A7CA7" w:rsidTr="00566CBB">
        <w:tc>
          <w:tcPr>
            <w:tcW w:w="1256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8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Ivanka Pilon-Vukelić</w:t>
            </w:r>
          </w:p>
        </w:tc>
        <w:tc>
          <w:tcPr>
            <w:tcW w:w="850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474</w:t>
            </w:r>
          </w:p>
        </w:tc>
        <w:tc>
          <w:tcPr>
            <w:tcW w:w="851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850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  <w:tc>
          <w:tcPr>
            <w:tcW w:w="851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1134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275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1381</w:t>
            </w:r>
          </w:p>
        </w:tc>
      </w:tr>
      <w:tr w:rsidR="00DC2612" w:rsidRPr="008A7CA7" w:rsidTr="00566CBB">
        <w:tc>
          <w:tcPr>
            <w:tcW w:w="1256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8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Jasna Zubčić</w:t>
            </w:r>
          </w:p>
        </w:tc>
        <w:tc>
          <w:tcPr>
            <w:tcW w:w="850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486</w:t>
            </w:r>
          </w:p>
        </w:tc>
        <w:tc>
          <w:tcPr>
            <w:tcW w:w="851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246</w:t>
            </w:r>
          </w:p>
        </w:tc>
        <w:tc>
          <w:tcPr>
            <w:tcW w:w="850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1134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1375</w:t>
            </w:r>
          </w:p>
        </w:tc>
      </w:tr>
      <w:tr w:rsidR="00DC2612" w:rsidRPr="008A7CA7" w:rsidTr="00566CBB">
        <w:tc>
          <w:tcPr>
            <w:tcW w:w="1256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8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Berislav Devčić</w:t>
            </w:r>
          </w:p>
        </w:tc>
        <w:tc>
          <w:tcPr>
            <w:tcW w:w="850" w:type="dxa"/>
          </w:tcPr>
          <w:p w:rsidR="00DC2612" w:rsidRPr="008A7CA7" w:rsidRDefault="00B04B6D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436</w:t>
            </w:r>
          </w:p>
        </w:tc>
        <w:tc>
          <w:tcPr>
            <w:tcW w:w="851" w:type="dxa"/>
          </w:tcPr>
          <w:p w:rsidR="00DC2612" w:rsidRPr="008A7CA7" w:rsidRDefault="00B04B6D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</w:p>
        </w:tc>
        <w:tc>
          <w:tcPr>
            <w:tcW w:w="850" w:type="dxa"/>
          </w:tcPr>
          <w:p w:rsidR="00DC2612" w:rsidRPr="008A7CA7" w:rsidRDefault="00B04B6D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  <w:tc>
          <w:tcPr>
            <w:tcW w:w="851" w:type="dxa"/>
          </w:tcPr>
          <w:p w:rsidR="00DC2612" w:rsidRPr="008A7CA7" w:rsidRDefault="00B04B6D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</w:p>
        </w:tc>
        <w:tc>
          <w:tcPr>
            <w:tcW w:w="1134" w:type="dxa"/>
          </w:tcPr>
          <w:p w:rsidR="00DC2612" w:rsidRPr="008A7CA7" w:rsidRDefault="00B04B6D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1275" w:type="dxa"/>
          </w:tcPr>
          <w:p w:rsidR="00DC2612" w:rsidRPr="008A7CA7" w:rsidRDefault="00B04B6D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1366</w:t>
            </w:r>
          </w:p>
        </w:tc>
      </w:tr>
      <w:tr w:rsidR="00DC2612" w:rsidRPr="008A7CA7" w:rsidTr="00566CBB">
        <w:tc>
          <w:tcPr>
            <w:tcW w:w="1256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8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Branka Ribičić</w:t>
            </w:r>
          </w:p>
        </w:tc>
        <w:tc>
          <w:tcPr>
            <w:tcW w:w="850" w:type="dxa"/>
          </w:tcPr>
          <w:p w:rsidR="00DC2612" w:rsidRPr="008A7CA7" w:rsidRDefault="00B04B6D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DC2612" w:rsidRPr="008A7CA7" w:rsidRDefault="00B04B6D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850" w:type="dxa"/>
          </w:tcPr>
          <w:p w:rsidR="00DC2612" w:rsidRPr="008A7CA7" w:rsidRDefault="00B04B6D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</w:tc>
        <w:tc>
          <w:tcPr>
            <w:tcW w:w="851" w:type="dxa"/>
          </w:tcPr>
          <w:p w:rsidR="00DC2612" w:rsidRPr="008A7CA7" w:rsidRDefault="00B04B6D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1134" w:type="dxa"/>
          </w:tcPr>
          <w:p w:rsidR="00DC2612" w:rsidRPr="008A7CA7" w:rsidRDefault="00B04B6D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275" w:type="dxa"/>
          </w:tcPr>
          <w:p w:rsidR="00DC2612" w:rsidRPr="008A7CA7" w:rsidRDefault="00B04B6D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1123</w:t>
            </w:r>
          </w:p>
        </w:tc>
      </w:tr>
      <w:tr w:rsidR="00DC2612" w:rsidRPr="008A7CA7" w:rsidTr="00566CBB">
        <w:tc>
          <w:tcPr>
            <w:tcW w:w="1256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68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Đurđica Trgovčić</w:t>
            </w:r>
            <w:r w:rsidR="00A55BF0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55BF0" w:rsidRPr="008A7CA7" w:rsidRDefault="00A55BF0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viši sudski savjetnik</w:t>
            </w:r>
          </w:p>
        </w:tc>
        <w:tc>
          <w:tcPr>
            <w:tcW w:w="850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467</w:t>
            </w:r>
          </w:p>
        </w:tc>
        <w:tc>
          <w:tcPr>
            <w:tcW w:w="851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850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1134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1383</w:t>
            </w:r>
          </w:p>
        </w:tc>
      </w:tr>
      <w:tr w:rsidR="00DC2612" w:rsidRPr="008A7CA7" w:rsidTr="00566CBB">
        <w:tc>
          <w:tcPr>
            <w:tcW w:w="1256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68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Zdravko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Škalabrin</w:t>
            </w:r>
            <w:proofErr w:type="spellEnd"/>
          </w:p>
        </w:tc>
        <w:tc>
          <w:tcPr>
            <w:tcW w:w="850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851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850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851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571</w:t>
            </w:r>
          </w:p>
        </w:tc>
      </w:tr>
      <w:tr w:rsidR="00DC2612" w:rsidRPr="008A7CA7" w:rsidTr="00566CBB">
        <w:tc>
          <w:tcPr>
            <w:tcW w:w="1256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68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Irena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Dikanović</w:t>
            </w:r>
            <w:proofErr w:type="spellEnd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-Terzić</w:t>
            </w:r>
          </w:p>
        </w:tc>
        <w:tc>
          <w:tcPr>
            <w:tcW w:w="850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850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851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275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1114</w:t>
            </w:r>
          </w:p>
        </w:tc>
      </w:tr>
      <w:tr w:rsidR="00DC2612" w:rsidRPr="008A7CA7" w:rsidTr="00566CBB">
        <w:tc>
          <w:tcPr>
            <w:tcW w:w="1256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68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Zlatko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Pirc</w:t>
            </w:r>
            <w:proofErr w:type="spellEnd"/>
          </w:p>
        </w:tc>
        <w:tc>
          <w:tcPr>
            <w:tcW w:w="850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851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</w:p>
        </w:tc>
        <w:tc>
          <w:tcPr>
            <w:tcW w:w="850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851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1275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1095</w:t>
            </w:r>
          </w:p>
        </w:tc>
      </w:tr>
      <w:tr w:rsidR="00DC2612" w:rsidRPr="008A7CA7" w:rsidTr="00566CBB">
        <w:tc>
          <w:tcPr>
            <w:tcW w:w="1256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68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Edo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Švigir</w:t>
            </w:r>
            <w:proofErr w:type="spellEnd"/>
          </w:p>
        </w:tc>
        <w:tc>
          <w:tcPr>
            <w:tcW w:w="850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  <w:tc>
          <w:tcPr>
            <w:tcW w:w="851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275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1081</w:t>
            </w:r>
          </w:p>
        </w:tc>
      </w:tr>
      <w:tr w:rsidR="00DC2612" w:rsidRPr="008A7CA7" w:rsidTr="00566CBB">
        <w:tc>
          <w:tcPr>
            <w:tcW w:w="1256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68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Dubravka Šimić</w:t>
            </w:r>
          </w:p>
        </w:tc>
        <w:tc>
          <w:tcPr>
            <w:tcW w:w="850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851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850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851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1134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1141</w:t>
            </w:r>
          </w:p>
        </w:tc>
      </w:tr>
      <w:tr w:rsidR="00DC2612" w:rsidRPr="008A7CA7" w:rsidTr="00566CBB">
        <w:tc>
          <w:tcPr>
            <w:tcW w:w="1256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68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Mladen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Koporčić</w:t>
            </w:r>
            <w:proofErr w:type="spellEnd"/>
          </w:p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savjetnik</w:t>
            </w:r>
          </w:p>
        </w:tc>
        <w:tc>
          <w:tcPr>
            <w:tcW w:w="850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1275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</w:tr>
      <w:tr w:rsidR="00DC2612" w:rsidRPr="008A7CA7" w:rsidTr="00566CBB">
        <w:tc>
          <w:tcPr>
            <w:tcW w:w="1256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68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Jelena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Grijak</w:t>
            </w:r>
            <w:proofErr w:type="spellEnd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-Đokić</w:t>
            </w:r>
          </w:p>
        </w:tc>
        <w:tc>
          <w:tcPr>
            <w:tcW w:w="850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612" w:rsidRPr="008A7CA7" w:rsidRDefault="00DC261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DC2612" w:rsidRPr="008A7CA7" w:rsidTr="00566CBB">
        <w:trPr>
          <w:trHeight w:val="593"/>
        </w:trPr>
        <w:tc>
          <w:tcPr>
            <w:tcW w:w="1256" w:type="dxa"/>
          </w:tcPr>
          <w:p w:rsidR="00F23763" w:rsidRPr="008A7CA7" w:rsidRDefault="00F23763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     </w:t>
            </w:r>
          </w:p>
        </w:tc>
        <w:tc>
          <w:tcPr>
            <w:tcW w:w="2680" w:type="dxa"/>
          </w:tcPr>
          <w:p w:rsidR="00DC2612" w:rsidRPr="008A7CA7" w:rsidRDefault="00DC261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3763" w:rsidRPr="008A7CA7" w:rsidRDefault="00F23763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3403</w:t>
            </w:r>
          </w:p>
        </w:tc>
        <w:tc>
          <w:tcPr>
            <w:tcW w:w="851" w:type="dxa"/>
          </w:tcPr>
          <w:p w:rsidR="00F23763" w:rsidRPr="008A7CA7" w:rsidRDefault="00F23763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2728</w:t>
            </w:r>
          </w:p>
        </w:tc>
        <w:tc>
          <w:tcPr>
            <w:tcW w:w="850" w:type="dxa"/>
          </w:tcPr>
          <w:p w:rsidR="00F23763" w:rsidRPr="008A7CA7" w:rsidRDefault="00F23763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2371</w:t>
            </w:r>
          </w:p>
        </w:tc>
        <w:tc>
          <w:tcPr>
            <w:tcW w:w="851" w:type="dxa"/>
          </w:tcPr>
          <w:p w:rsidR="00F23763" w:rsidRPr="008A7CA7" w:rsidRDefault="00F23763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2724</w:t>
            </w:r>
          </w:p>
        </w:tc>
        <w:tc>
          <w:tcPr>
            <w:tcW w:w="1134" w:type="dxa"/>
          </w:tcPr>
          <w:p w:rsidR="00F23763" w:rsidRPr="008A7CA7" w:rsidRDefault="00F23763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1694</w:t>
            </w:r>
          </w:p>
        </w:tc>
        <w:tc>
          <w:tcPr>
            <w:tcW w:w="1275" w:type="dxa"/>
          </w:tcPr>
          <w:p w:rsidR="00F23763" w:rsidRPr="008A7CA7" w:rsidRDefault="00F23763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12" w:rsidRPr="008A7CA7" w:rsidRDefault="00772BC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12920</w:t>
            </w:r>
          </w:p>
        </w:tc>
      </w:tr>
    </w:tbl>
    <w:p w:rsidR="00D87840" w:rsidRPr="008A7CA7" w:rsidRDefault="00D87840" w:rsidP="008A7CA7">
      <w:pPr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Napomena: 804 neriješena predmeta iz 2010. godine prešla su u novi broj 2011. </w:t>
      </w:r>
    </w:p>
    <w:p w:rsidR="000B4C36" w:rsidRPr="008A7CA7" w:rsidRDefault="000B4C36" w:rsidP="008A7CA7">
      <w:pPr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TABELARNI PRIKAZ </w:t>
      </w:r>
      <w:r w:rsidRPr="008A7CA7">
        <w:rPr>
          <w:rFonts w:ascii="Times New Roman" w:hAnsi="Times New Roman" w:cs="Times New Roman"/>
          <w:sz w:val="20"/>
          <w:szCs w:val="20"/>
          <w:u w:val="single"/>
        </w:rPr>
        <w:t xml:space="preserve">RIJEŠENIH </w:t>
      </w:r>
      <w:r w:rsidRPr="008A7CA7">
        <w:rPr>
          <w:rFonts w:ascii="Times New Roman" w:hAnsi="Times New Roman" w:cs="Times New Roman"/>
          <w:sz w:val="20"/>
          <w:szCs w:val="20"/>
        </w:rPr>
        <w:t>PREDMETA GRAĐANSKE GRANE SUDOVANJA OD 1. siječnja 2011. g. DO 1. srpnja 2015. g. U ŽUPANIJSKOM SUDU U SLAVONSKOM BRODU</w:t>
      </w:r>
    </w:p>
    <w:tbl>
      <w:tblPr>
        <w:tblStyle w:val="Reetkatablice"/>
        <w:tblW w:w="9747" w:type="dxa"/>
        <w:tblLayout w:type="fixed"/>
        <w:tblLook w:val="04A0"/>
      </w:tblPr>
      <w:tblGrid>
        <w:gridCol w:w="1256"/>
        <w:gridCol w:w="2680"/>
        <w:gridCol w:w="708"/>
        <w:gridCol w:w="709"/>
        <w:gridCol w:w="142"/>
        <w:gridCol w:w="850"/>
        <w:gridCol w:w="851"/>
        <w:gridCol w:w="1276"/>
        <w:gridCol w:w="1275"/>
      </w:tblGrid>
      <w:tr w:rsidR="000B4C36" w:rsidRPr="008A7CA7" w:rsidTr="00FC77EF">
        <w:trPr>
          <w:trHeight w:val="773"/>
        </w:trPr>
        <w:tc>
          <w:tcPr>
            <w:tcW w:w="1256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680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708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2011.</w:t>
            </w:r>
          </w:p>
        </w:tc>
        <w:tc>
          <w:tcPr>
            <w:tcW w:w="851" w:type="dxa"/>
            <w:gridSpan w:val="2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2012.</w:t>
            </w:r>
          </w:p>
        </w:tc>
        <w:tc>
          <w:tcPr>
            <w:tcW w:w="850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2013.</w:t>
            </w:r>
          </w:p>
        </w:tc>
        <w:tc>
          <w:tcPr>
            <w:tcW w:w="851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2014.</w:t>
            </w:r>
          </w:p>
        </w:tc>
        <w:tc>
          <w:tcPr>
            <w:tcW w:w="1276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1.7.</w:t>
            </w:r>
            <w:r w:rsidR="00FC77EF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2015.</w:t>
            </w:r>
          </w:p>
        </w:tc>
        <w:tc>
          <w:tcPr>
            <w:tcW w:w="1275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0B4C36" w:rsidRPr="008A7CA7" w:rsidTr="00FC77EF">
        <w:tc>
          <w:tcPr>
            <w:tcW w:w="1256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80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Branimir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Miljević</w:t>
            </w:r>
            <w:proofErr w:type="spellEnd"/>
          </w:p>
        </w:tc>
        <w:tc>
          <w:tcPr>
            <w:tcW w:w="708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992" w:type="dxa"/>
            <w:gridSpan w:val="2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276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964</w:t>
            </w:r>
          </w:p>
        </w:tc>
      </w:tr>
      <w:tr w:rsidR="000B4C36" w:rsidRPr="008A7CA7" w:rsidTr="00FC77EF">
        <w:tc>
          <w:tcPr>
            <w:tcW w:w="1256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80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Ivanka Pilon-Vukelić</w:t>
            </w:r>
          </w:p>
        </w:tc>
        <w:tc>
          <w:tcPr>
            <w:tcW w:w="708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992" w:type="dxa"/>
            <w:gridSpan w:val="2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284</w:t>
            </w:r>
          </w:p>
        </w:tc>
        <w:tc>
          <w:tcPr>
            <w:tcW w:w="851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1276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1275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1196</w:t>
            </w:r>
          </w:p>
        </w:tc>
      </w:tr>
      <w:tr w:rsidR="000B4C36" w:rsidRPr="008A7CA7" w:rsidTr="00FC77EF">
        <w:tc>
          <w:tcPr>
            <w:tcW w:w="1256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80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Jasna Zubčić</w:t>
            </w:r>
          </w:p>
        </w:tc>
        <w:tc>
          <w:tcPr>
            <w:tcW w:w="708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</w:p>
        </w:tc>
        <w:tc>
          <w:tcPr>
            <w:tcW w:w="992" w:type="dxa"/>
            <w:gridSpan w:val="2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851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284</w:t>
            </w:r>
          </w:p>
        </w:tc>
        <w:tc>
          <w:tcPr>
            <w:tcW w:w="1276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1275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1199</w:t>
            </w:r>
          </w:p>
        </w:tc>
      </w:tr>
      <w:tr w:rsidR="000B4C36" w:rsidRPr="008A7CA7" w:rsidTr="00FC77EF">
        <w:tc>
          <w:tcPr>
            <w:tcW w:w="1256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80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Berislav Devčić</w:t>
            </w:r>
          </w:p>
        </w:tc>
        <w:tc>
          <w:tcPr>
            <w:tcW w:w="708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  <w:tc>
          <w:tcPr>
            <w:tcW w:w="709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992" w:type="dxa"/>
            <w:gridSpan w:val="2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297</w:t>
            </w:r>
          </w:p>
        </w:tc>
        <w:tc>
          <w:tcPr>
            <w:tcW w:w="851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1276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1202</w:t>
            </w:r>
          </w:p>
        </w:tc>
      </w:tr>
      <w:tr w:rsidR="000B4C36" w:rsidRPr="008A7CA7" w:rsidTr="00FC77EF">
        <w:tc>
          <w:tcPr>
            <w:tcW w:w="1256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80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Branka Ribičić</w:t>
            </w:r>
          </w:p>
        </w:tc>
        <w:tc>
          <w:tcPr>
            <w:tcW w:w="708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992" w:type="dxa"/>
            <w:gridSpan w:val="2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851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1276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1106</w:t>
            </w:r>
          </w:p>
        </w:tc>
      </w:tr>
      <w:tr w:rsidR="000B4C36" w:rsidRPr="008A7CA7" w:rsidTr="00FC77EF">
        <w:tc>
          <w:tcPr>
            <w:tcW w:w="1256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680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Đurđica Trgovčić</w:t>
            </w:r>
          </w:p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viši sudski savjetnik</w:t>
            </w:r>
          </w:p>
        </w:tc>
        <w:tc>
          <w:tcPr>
            <w:tcW w:w="708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709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992" w:type="dxa"/>
            <w:gridSpan w:val="2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284</w:t>
            </w:r>
          </w:p>
        </w:tc>
        <w:tc>
          <w:tcPr>
            <w:tcW w:w="851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</w:tc>
        <w:tc>
          <w:tcPr>
            <w:tcW w:w="1276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1275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1179</w:t>
            </w:r>
          </w:p>
        </w:tc>
      </w:tr>
      <w:tr w:rsidR="000B4C36" w:rsidRPr="008A7CA7" w:rsidTr="00FC77EF">
        <w:tc>
          <w:tcPr>
            <w:tcW w:w="1256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680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Zdravko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Škalabrin</w:t>
            </w:r>
            <w:proofErr w:type="spellEnd"/>
          </w:p>
        </w:tc>
        <w:tc>
          <w:tcPr>
            <w:tcW w:w="708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709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992" w:type="dxa"/>
            <w:gridSpan w:val="2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851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786</w:t>
            </w:r>
          </w:p>
        </w:tc>
      </w:tr>
      <w:tr w:rsidR="000B4C36" w:rsidRPr="008A7CA7" w:rsidTr="00FC77EF">
        <w:tc>
          <w:tcPr>
            <w:tcW w:w="1256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680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Irena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Dikanović</w:t>
            </w:r>
            <w:proofErr w:type="spellEnd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-Terzić</w:t>
            </w:r>
          </w:p>
        </w:tc>
        <w:tc>
          <w:tcPr>
            <w:tcW w:w="708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709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</w:p>
        </w:tc>
        <w:tc>
          <w:tcPr>
            <w:tcW w:w="992" w:type="dxa"/>
            <w:gridSpan w:val="2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851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261</w:t>
            </w:r>
          </w:p>
        </w:tc>
        <w:tc>
          <w:tcPr>
            <w:tcW w:w="1276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275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1251</w:t>
            </w:r>
          </w:p>
        </w:tc>
      </w:tr>
      <w:tr w:rsidR="000B4C36" w:rsidRPr="008A7CA7" w:rsidTr="00FC77EF">
        <w:tc>
          <w:tcPr>
            <w:tcW w:w="1256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680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Zlatko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Pirc</w:t>
            </w:r>
            <w:proofErr w:type="spellEnd"/>
          </w:p>
        </w:tc>
        <w:tc>
          <w:tcPr>
            <w:tcW w:w="708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992" w:type="dxa"/>
            <w:gridSpan w:val="2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  <w:tc>
          <w:tcPr>
            <w:tcW w:w="851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275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1159</w:t>
            </w:r>
          </w:p>
        </w:tc>
      </w:tr>
      <w:tr w:rsidR="000B4C36" w:rsidRPr="008A7CA7" w:rsidTr="00FC77EF">
        <w:tc>
          <w:tcPr>
            <w:tcW w:w="1256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680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Edo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Švigir</w:t>
            </w:r>
            <w:proofErr w:type="spellEnd"/>
          </w:p>
        </w:tc>
        <w:tc>
          <w:tcPr>
            <w:tcW w:w="708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709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</w:tc>
        <w:tc>
          <w:tcPr>
            <w:tcW w:w="992" w:type="dxa"/>
            <w:gridSpan w:val="2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851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1276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1184</w:t>
            </w:r>
          </w:p>
        </w:tc>
      </w:tr>
      <w:tr w:rsidR="000B4C36" w:rsidRPr="008A7CA7" w:rsidTr="00FC77EF">
        <w:tc>
          <w:tcPr>
            <w:tcW w:w="1256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680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Dubravka Šimić</w:t>
            </w:r>
          </w:p>
        </w:tc>
        <w:tc>
          <w:tcPr>
            <w:tcW w:w="708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709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992" w:type="dxa"/>
            <w:gridSpan w:val="2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851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  <w:tc>
          <w:tcPr>
            <w:tcW w:w="1276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1267</w:t>
            </w:r>
          </w:p>
        </w:tc>
      </w:tr>
      <w:tr w:rsidR="000B4C36" w:rsidRPr="008A7CA7" w:rsidTr="00FC77EF">
        <w:tc>
          <w:tcPr>
            <w:tcW w:w="1256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680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Mladen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Koporčić</w:t>
            </w:r>
            <w:proofErr w:type="spellEnd"/>
          </w:p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sudski savjetnik</w:t>
            </w:r>
          </w:p>
        </w:tc>
        <w:tc>
          <w:tcPr>
            <w:tcW w:w="708" w:type="dxa"/>
          </w:tcPr>
          <w:p w:rsidR="000B4C36" w:rsidRPr="008A7CA7" w:rsidRDefault="000B4C3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B4C36" w:rsidRPr="008A7CA7" w:rsidRDefault="000B4C3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4C36" w:rsidRPr="008A7CA7" w:rsidRDefault="000B4C3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0B4C36" w:rsidRPr="008A7CA7" w:rsidTr="00FC77EF">
        <w:tc>
          <w:tcPr>
            <w:tcW w:w="1256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680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Jelena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Grijak</w:t>
            </w:r>
            <w:proofErr w:type="spellEnd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-Đokić</w:t>
            </w:r>
          </w:p>
        </w:tc>
        <w:tc>
          <w:tcPr>
            <w:tcW w:w="708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709" w:type="dxa"/>
          </w:tcPr>
          <w:p w:rsidR="000B4C36" w:rsidRPr="008A7CA7" w:rsidRDefault="000B4C3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4C36" w:rsidRPr="008A7CA7" w:rsidRDefault="000B4C3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4C36" w:rsidRPr="008A7CA7" w:rsidRDefault="000B4C3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C36" w:rsidRPr="008A7CA7" w:rsidRDefault="000B4C36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</w:tr>
      <w:tr w:rsidR="000B4C36" w:rsidRPr="008A7CA7" w:rsidTr="00FC77EF">
        <w:trPr>
          <w:trHeight w:val="593"/>
        </w:trPr>
        <w:tc>
          <w:tcPr>
            <w:tcW w:w="1256" w:type="dxa"/>
          </w:tcPr>
          <w:p w:rsidR="00F23763" w:rsidRPr="008A7CA7" w:rsidRDefault="00F23763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 </w:t>
            </w:r>
            <w:r w:rsidR="00D87840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680" w:type="dxa"/>
          </w:tcPr>
          <w:p w:rsidR="000B4C36" w:rsidRPr="008A7CA7" w:rsidRDefault="000B4C36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3763" w:rsidRPr="008A7CA7" w:rsidRDefault="00F23763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2816</w:t>
            </w:r>
          </w:p>
        </w:tc>
        <w:tc>
          <w:tcPr>
            <w:tcW w:w="709" w:type="dxa"/>
          </w:tcPr>
          <w:p w:rsidR="00F23763" w:rsidRPr="008A7CA7" w:rsidRDefault="00F23763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2830</w:t>
            </w:r>
          </w:p>
        </w:tc>
        <w:tc>
          <w:tcPr>
            <w:tcW w:w="992" w:type="dxa"/>
            <w:gridSpan w:val="2"/>
          </w:tcPr>
          <w:p w:rsidR="00F23763" w:rsidRPr="008A7CA7" w:rsidRDefault="00F23763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2894</w:t>
            </w:r>
          </w:p>
        </w:tc>
        <w:tc>
          <w:tcPr>
            <w:tcW w:w="851" w:type="dxa"/>
          </w:tcPr>
          <w:p w:rsidR="00F23763" w:rsidRPr="008A7CA7" w:rsidRDefault="00F23763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3837</w:t>
            </w:r>
          </w:p>
        </w:tc>
        <w:tc>
          <w:tcPr>
            <w:tcW w:w="1276" w:type="dxa"/>
          </w:tcPr>
          <w:p w:rsidR="00F23763" w:rsidRPr="008A7CA7" w:rsidRDefault="00F23763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1324</w:t>
            </w:r>
          </w:p>
        </w:tc>
        <w:tc>
          <w:tcPr>
            <w:tcW w:w="1275" w:type="dxa"/>
          </w:tcPr>
          <w:p w:rsidR="00F23763" w:rsidRPr="008A7CA7" w:rsidRDefault="00F23763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4C36" w:rsidRPr="008A7CA7" w:rsidRDefault="002F4B61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12701</w:t>
            </w:r>
          </w:p>
        </w:tc>
      </w:tr>
    </w:tbl>
    <w:p w:rsidR="00161917" w:rsidRPr="008A7CA7" w:rsidRDefault="00161917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0F5BA6" w:rsidRPr="008A7CA7">
        <w:rPr>
          <w:rFonts w:ascii="Times New Roman" w:hAnsi="Times New Roman" w:cs="Times New Roman"/>
          <w:sz w:val="20"/>
          <w:szCs w:val="20"/>
        </w:rPr>
        <w:t>Iz tabelarnih prikaza zaprimljenih i riješenih predmeta građanske grane sudovanja vidi se kontinuirano i ažurno rješavanje svih zaprimljenih spisa</w:t>
      </w:r>
      <w:r w:rsidR="005A6786" w:rsidRPr="008A7CA7">
        <w:rPr>
          <w:rFonts w:ascii="Times New Roman" w:hAnsi="Times New Roman" w:cs="Times New Roman"/>
          <w:sz w:val="20"/>
          <w:szCs w:val="20"/>
        </w:rPr>
        <w:t>,</w:t>
      </w:r>
      <w:r w:rsidR="000F5BA6" w:rsidRPr="008A7CA7">
        <w:rPr>
          <w:rFonts w:ascii="Times New Roman" w:hAnsi="Times New Roman" w:cs="Times New Roman"/>
          <w:sz w:val="20"/>
          <w:szCs w:val="20"/>
        </w:rPr>
        <w:t xml:space="preserve"> bez nekih značajnijih odstupanja od strane pojedinih sudaca.</w:t>
      </w:r>
    </w:p>
    <w:p w:rsidR="00FC0CDE" w:rsidRPr="008A7CA7" w:rsidRDefault="00FC0CDE" w:rsidP="008A7CA7">
      <w:pPr>
        <w:rPr>
          <w:rFonts w:ascii="Times New Roman" w:hAnsi="Times New Roman" w:cs="Times New Roman"/>
          <w:sz w:val="20"/>
          <w:szCs w:val="20"/>
        </w:rPr>
      </w:pPr>
    </w:p>
    <w:p w:rsidR="00D4645E" w:rsidRPr="008A7CA7" w:rsidRDefault="00D4645E" w:rsidP="008A7CA7">
      <w:pPr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TABELARNI PRIKAZ </w:t>
      </w:r>
      <w:r w:rsidRPr="008A7CA7">
        <w:rPr>
          <w:rFonts w:ascii="Times New Roman" w:hAnsi="Times New Roman" w:cs="Times New Roman"/>
          <w:sz w:val="20"/>
          <w:szCs w:val="20"/>
          <w:u w:val="single"/>
        </w:rPr>
        <w:t>NERIJEŠENIH</w:t>
      </w:r>
      <w:r w:rsidRPr="008A7CA7">
        <w:rPr>
          <w:rFonts w:ascii="Times New Roman" w:hAnsi="Times New Roman" w:cs="Times New Roman"/>
          <w:sz w:val="20"/>
          <w:szCs w:val="20"/>
        </w:rPr>
        <w:t xml:space="preserve"> PREDMETA GRAĐANSKE GRANE SUDOVANJA S 1. srpnja 2015. g. U ŽUPANIJSKOM SUDU U SLAVONSKOM BRODU</w:t>
      </w:r>
    </w:p>
    <w:p w:rsidR="00D4645E" w:rsidRPr="008A7CA7" w:rsidRDefault="00D4645E" w:rsidP="008A7CA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7054" w:type="dxa"/>
        <w:jc w:val="center"/>
        <w:tblLayout w:type="fixed"/>
        <w:tblLook w:val="04A0"/>
      </w:tblPr>
      <w:tblGrid>
        <w:gridCol w:w="1259"/>
        <w:gridCol w:w="2677"/>
        <w:gridCol w:w="3118"/>
      </w:tblGrid>
      <w:tr w:rsidR="00D0667F" w:rsidRPr="008A7CA7" w:rsidTr="00FF6BEA">
        <w:trPr>
          <w:trHeight w:val="773"/>
          <w:jc w:val="center"/>
        </w:trPr>
        <w:tc>
          <w:tcPr>
            <w:tcW w:w="1259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677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3118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Gž</w:t>
            </w:r>
            <w:proofErr w:type="spellEnd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F6BEA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F6BEA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Gž</w:t>
            </w:r>
            <w:proofErr w:type="spellEnd"/>
            <w:r w:rsidR="00FF6BEA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Ob, </w:t>
            </w:r>
            <w:proofErr w:type="spellStart"/>
            <w:r w:rsidR="00FF6BEA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Gž</w:t>
            </w:r>
            <w:proofErr w:type="spellEnd"/>
            <w:r w:rsidR="00FF6BEA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F6BEA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Ovr</w:t>
            </w:r>
            <w:proofErr w:type="spellEnd"/>
            <w:r w:rsidR="00FF6BEA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FF6BEA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Gž</w:t>
            </w:r>
            <w:proofErr w:type="spellEnd"/>
            <w:r w:rsidR="00FF6BEA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R, </w:t>
            </w:r>
            <w:proofErr w:type="spellStart"/>
            <w:r w:rsidR="00FF6BEA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Gž</w:t>
            </w:r>
            <w:proofErr w:type="spellEnd"/>
            <w:r w:rsidR="00FF6BEA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F6BEA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Zk</w:t>
            </w:r>
            <w:proofErr w:type="spellEnd"/>
            <w:r w:rsidR="00FF6BEA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FF6BEA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Gž</w:t>
            </w:r>
            <w:proofErr w:type="spellEnd"/>
            <w:r w:rsidR="00FF6BEA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D0667F" w:rsidRPr="008A7CA7" w:rsidTr="00FF6BEA">
        <w:trPr>
          <w:jc w:val="center"/>
        </w:trPr>
        <w:tc>
          <w:tcPr>
            <w:tcW w:w="1259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77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Branimir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Miljević</w:t>
            </w:r>
            <w:proofErr w:type="spellEnd"/>
          </w:p>
        </w:tc>
        <w:tc>
          <w:tcPr>
            <w:tcW w:w="3118" w:type="dxa"/>
          </w:tcPr>
          <w:p w:rsidR="00D0667F" w:rsidRPr="008A7CA7" w:rsidRDefault="00D0667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</w:tr>
      <w:tr w:rsidR="00D0667F" w:rsidRPr="008A7CA7" w:rsidTr="00FF6BEA">
        <w:trPr>
          <w:jc w:val="center"/>
        </w:trPr>
        <w:tc>
          <w:tcPr>
            <w:tcW w:w="1259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77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Ivanka Pilon-Vukelić</w:t>
            </w:r>
          </w:p>
        </w:tc>
        <w:tc>
          <w:tcPr>
            <w:tcW w:w="3118" w:type="dxa"/>
          </w:tcPr>
          <w:p w:rsidR="00D0667F" w:rsidRPr="008A7CA7" w:rsidRDefault="00D0667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</w:tr>
      <w:tr w:rsidR="00D0667F" w:rsidRPr="008A7CA7" w:rsidTr="00FF6BEA">
        <w:trPr>
          <w:jc w:val="center"/>
        </w:trPr>
        <w:tc>
          <w:tcPr>
            <w:tcW w:w="1259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77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Jasna Zubčić</w:t>
            </w:r>
          </w:p>
        </w:tc>
        <w:tc>
          <w:tcPr>
            <w:tcW w:w="3118" w:type="dxa"/>
          </w:tcPr>
          <w:p w:rsidR="00D0667F" w:rsidRPr="008A7CA7" w:rsidRDefault="00D0667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</w:tr>
      <w:tr w:rsidR="00D0667F" w:rsidRPr="008A7CA7" w:rsidTr="00FF6BEA">
        <w:trPr>
          <w:jc w:val="center"/>
        </w:trPr>
        <w:tc>
          <w:tcPr>
            <w:tcW w:w="1259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77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Berislav Devčić</w:t>
            </w:r>
          </w:p>
        </w:tc>
        <w:tc>
          <w:tcPr>
            <w:tcW w:w="3118" w:type="dxa"/>
          </w:tcPr>
          <w:p w:rsidR="00D0667F" w:rsidRPr="008A7CA7" w:rsidRDefault="00D0667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</w:tr>
      <w:tr w:rsidR="00D0667F" w:rsidRPr="008A7CA7" w:rsidTr="00FF6BEA">
        <w:trPr>
          <w:jc w:val="center"/>
        </w:trPr>
        <w:tc>
          <w:tcPr>
            <w:tcW w:w="1259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77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Branka Ribičić</w:t>
            </w:r>
          </w:p>
        </w:tc>
        <w:tc>
          <w:tcPr>
            <w:tcW w:w="3118" w:type="dxa"/>
          </w:tcPr>
          <w:p w:rsidR="00D0667F" w:rsidRPr="008A7CA7" w:rsidRDefault="00D0667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D0667F" w:rsidRPr="008A7CA7" w:rsidTr="00FF6BEA">
        <w:trPr>
          <w:jc w:val="center"/>
        </w:trPr>
        <w:tc>
          <w:tcPr>
            <w:tcW w:w="1259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677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Đurđica Trgovčić</w:t>
            </w:r>
          </w:p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viši sudski savjetnik</w:t>
            </w:r>
          </w:p>
        </w:tc>
        <w:tc>
          <w:tcPr>
            <w:tcW w:w="3118" w:type="dxa"/>
          </w:tcPr>
          <w:p w:rsidR="00D0667F" w:rsidRPr="008A7CA7" w:rsidRDefault="00D0667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D0667F" w:rsidRPr="008A7CA7" w:rsidTr="00FF6BEA">
        <w:trPr>
          <w:jc w:val="center"/>
        </w:trPr>
        <w:tc>
          <w:tcPr>
            <w:tcW w:w="1259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677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Irena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Dikanović</w:t>
            </w:r>
            <w:proofErr w:type="spellEnd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-Terzić</w:t>
            </w:r>
          </w:p>
        </w:tc>
        <w:tc>
          <w:tcPr>
            <w:tcW w:w="3118" w:type="dxa"/>
          </w:tcPr>
          <w:p w:rsidR="00D0667F" w:rsidRPr="008A7CA7" w:rsidRDefault="00D0667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D0667F" w:rsidRPr="008A7CA7" w:rsidTr="00FF6BEA">
        <w:trPr>
          <w:jc w:val="center"/>
        </w:trPr>
        <w:tc>
          <w:tcPr>
            <w:tcW w:w="1259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677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Zlatko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Pirc</w:t>
            </w:r>
            <w:proofErr w:type="spellEnd"/>
          </w:p>
        </w:tc>
        <w:tc>
          <w:tcPr>
            <w:tcW w:w="3118" w:type="dxa"/>
          </w:tcPr>
          <w:p w:rsidR="00D0667F" w:rsidRPr="008A7CA7" w:rsidRDefault="00D0667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D0667F" w:rsidRPr="008A7CA7" w:rsidTr="00FF6BEA">
        <w:trPr>
          <w:jc w:val="center"/>
        </w:trPr>
        <w:tc>
          <w:tcPr>
            <w:tcW w:w="1259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677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Edo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Švigir</w:t>
            </w:r>
            <w:proofErr w:type="spellEnd"/>
          </w:p>
        </w:tc>
        <w:tc>
          <w:tcPr>
            <w:tcW w:w="3118" w:type="dxa"/>
          </w:tcPr>
          <w:p w:rsidR="00D0667F" w:rsidRPr="008A7CA7" w:rsidRDefault="00D0667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D0667F" w:rsidRPr="008A7CA7" w:rsidTr="00FF6BEA">
        <w:trPr>
          <w:jc w:val="center"/>
        </w:trPr>
        <w:tc>
          <w:tcPr>
            <w:tcW w:w="1259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677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Dubravka Šimić</w:t>
            </w:r>
          </w:p>
        </w:tc>
        <w:tc>
          <w:tcPr>
            <w:tcW w:w="3118" w:type="dxa"/>
          </w:tcPr>
          <w:p w:rsidR="00D0667F" w:rsidRPr="008A7CA7" w:rsidRDefault="00D0667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D0667F" w:rsidRPr="008A7CA7" w:rsidTr="00FF6BEA">
        <w:trPr>
          <w:jc w:val="center"/>
        </w:trPr>
        <w:tc>
          <w:tcPr>
            <w:tcW w:w="1259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677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Mladen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Koporčić</w:t>
            </w:r>
            <w:proofErr w:type="spellEnd"/>
          </w:p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sudski savjetnik</w:t>
            </w:r>
          </w:p>
        </w:tc>
        <w:tc>
          <w:tcPr>
            <w:tcW w:w="3118" w:type="dxa"/>
          </w:tcPr>
          <w:p w:rsidR="00D0667F" w:rsidRPr="008A7CA7" w:rsidRDefault="00D0667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</w:tr>
      <w:tr w:rsidR="00D0667F" w:rsidRPr="008A7CA7" w:rsidTr="00FF6BEA">
        <w:trPr>
          <w:trHeight w:val="551"/>
          <w:jc w:val="center"/>
        </w:trPr>
        <w:tc>
          <w:tcPr>
            <w:tcW w:w="1259" w:type="dxa"/>
          </w:tcPr>
          <w:p w:rsidR="00FF6BEA" w:rsidRPr="008A7CA7" w:rsidRDefault="00FF6BEA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        </w:t>
            </w:r>
          </w:p>
        </w:tc>
        <w:tc>
          <w:tcPr>
            <w:tcW w:w="2677" w:type="dxa"/>
          </w:tcPr>
          <w:p w:rsidR="00D0667F" w:rsidRPr="008A7CA7" w:rsidRDefault="00D0667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67F" w:rsidRPr="008A7CA7" w:rsidRDefault="00D0667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1129</w:t>
            </w:r>
          </w:p>
          <w:p w:rsidR="00D0667F" w:rsidRPr="008A7CA7" w:rsidRDefault="00D0667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667F" w:rsidRPr="008A7CA7" w:rsidRDefault="00D0667F" w:rsidP="008A7C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1766" w:rsidRPr="008A7CA7" w:rsidRDefault="00B01766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>U pogledu radne opterećenosti sudaca na temelju prikazanih statističkih podataka može se uočiti da je do odlaska dvoje sudaca radna opterećenost u građanskoj referadi bila prilično ravnomjerno raspoređena</w:t>
      </w:r>
      <w:r w:rsidR="005A6786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a predmeti su se u ovom sudu raspoređivali u rad sucima ravnomjerno</w:t>
      </w:r>
      <w:r w:rsidR="005A6786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po broju, vrsti i težini. </w:t>
      </w:r>
    </w:p>
    <w:p w:rsidR="00820199" w:rsidRPr="008A7CA7" w:rsidRDefault="00820199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</w:r>
      <w:r w:rsidR="00AE491D" w:rsidRPr="008A7CA7">
        <w:rPr>
          <w:rFonts w:ascii="Times New Roman" w:hAnsi="Times New Roman" w:cs="Times New Roman"/>
          <w:sz w:val="20"/>
          <w:szCs w:val="20"/>
        </w:rPr>
        <w:t>Ovdje je bitno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AE491D" w:rsidRPr="008A7CA7">
        <w:rPr>
          <w:rFonts w:ascii="Times New Roman" w:hAnsi="Times New Roman" w:cs="Times New Roman"/>
          <w:sz w:val="20"/>
          <w:szCs w:val="20"/>
        </w:rPr>
        <w:t>n</w:t>
      </w:r>
      <w:r w:rsidRPr="008A7CA7">
        <w:rPr>
          <w:rFonts w:ascii="Times New Roman" w:hAnsi="Times New Roman" w:cs="Times New Roman"/>
          <w:sz w:val="20"/>
          <w:szCs w:val="20"/>
        </w:rPr>
        <w:t>apomenuti da Đurđica Trgovčić</w:t>
      </w:r>
      <w:r w:rsidR="00AE491D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viši sudački savjetnik</w:t>
      </w:r>
      <w:r w:rsidR="00AE491D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radi u građanskoj referadi i rješava gotovo istovjetan broj građanskih predmeta kao i županijski suci</w:t>
      </w:r>
      <w:r w:rsidR="00AE491D" w:rsidRPr="008A7CA7">
        <w:rPr>
          <w:rFonts w:ascii="Times New Roman" w:hAnsi="Times New Roman" w:cs="Times New Roman"/>
          <w:sz w:val="20"/>
          <w:szCs w:val="20"/>
        </w:rPr>
        <w:t xml:space="preserve"> i to</w:t>
      </w:r>
      <w:r w:rsidRPr="008A7CA7">
        <w:rPr>
          <w:rFonts w:ascii="Times New Roman" w:hAnsi="Times New Roman" w:cs="Times New Roman"/>
          <w:sz w:val="20"/>
          <w:szCs w:val="20"/>
        </w:rPr>
        <w:t xml:space="preserve"> na onim p</w:t>
      </w:r>
      <w:r w:rsidR="00AE491D" w:rsidRPr="008A7CA7">
        <w:rPr>
          <w:rFonts w:ascii="Times New Roman" w:hAnsi="Times New Roman" w:cs="Times New Roman"/>
          <w:sz w:val="20"/>
          <w:szCs w:val="20"/>
        </w:rPr>
        <w:t>redmetima,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koje joj </w:t>
      </w:r>
      <w:r w:rsidR="00AE491D" w:rsidRPr="008A7CA7">
        <w:rPr>
          <w:rFonts w:ascii="Times New Roman" w:hAnsi="Times New Roman" w:cs="Times New Roman"/>
          <w:sz w:val="20"/>
          <w:szCs w:val="20"/>
        </w:rPr>
        <w:t>Z</w:t>
      </w:r>
      <w:r w:rsidRPr="008A7CA7">
        <w:rPr>
          <w:rFonts w:ascii="Times New Roman" w:hAnsi="Times New Roman" w:cs="Times New Roman"/>
          <w:sz w:val="20"/>
          <w:szCs w:val="20"/>
        </w:rPr>
        <w:t xml:space="preserve">akon o sudovima i </w:t>
      </w:r>
      <w:r w:rsidR="00AE491D" w:rsidRPr="008A7CA7">
        <w:rPr>
          <w:rFonts w:ascii="Times New Roman" w:hAnsi="Times New Roman" w:cs="Times New Roman"/>
          <w:sz w:val="20"/>
          <w:szCs w:val="20"/>
        </w:rPr>
        <w:t>S</w:t>
      </w:r>
      <w:r w:rsidRPr="008A7CA7">
        <w:rPr>
          <w:rFonts w:ascii="Times New Roman" w:hAnsi="Times New Roman" w:cs="Times New Roman"/>
          <w:sz w:val="20"/>
          <w:szCs w:val="20"/>
        </w:rPr>
        <w:t xml:space="preserve">udski poslovnik omogućavaju. </w:t>
      </w:r>
    </w:p>
    <w:p w:rsidR="0029723B" w:rsidRPr="008A7CA7" w:rsidRDefault="00820199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>Smatram da se što prije trebaju popuniti upražnjena mjesta i druga dva savjetnika</w:t>
      </w:r>
      <w:r w:rsidR="00AE491D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koji bi svojim angažmanom </w:t>
      </w:r>
      <w:r w:rsidR="00AE491D" w:rsidRPr="008A7CA7">
        <w:rPr>
          <w:rFonts w:ascii="Times New Roman" w:hAnsi="Times New Roman" w:cs="Times New Roman"/>
          <w:sz w:val="20"/>
          <w:szCs w:val="20"/>
        </w:rPr>
        <w:t>dali doprinos</w:t>
      </w:r>
      <w:r w:rsidRPr="008A7CA7">
        <w:rPr>
          <w:rFonts w:ascii="Times New Roman" w:hAnsi="Times New Roman" w:cs="Times New Roman"/>
          <w:sz w:val="20"/>
          <w:szCs w:val="20"/>
        </w:rPr>
        <w:t xml:space="preserve"> da drugostupanjsko građansko ili kazneno sudovanje bude još efikasnije.</w:t>
      </w:r>
    </w:p>
    <w:p w:rsidR="0029723B" w:rsidRPr="008A7CA7" w:rsidRDefault="0029723B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>Nema nikakve dvojbe da bi se povećanim brojem sudskih savjetnika, svak</w:t>
      </w:r>
      <w:r w:rsidR="00AE491D" w:rsidRPr="008A7CA7">
        <w:rPr>
          <w:rFonts w:ascii="Times New Roman" w:hAnsi="Times New Roman" w:cs="Times New Roman"/>
          <w:sz w:val="20"/>
          <w:szCs w:val="20"/>
        </w:rPr>
        <w:t>ak</w:t>
      </w:r>
      <w:r w:rsidRPr="008A7CA7">
        <w:rPr>
          <w:rFonts w:ascii="Times New Roman" w:hAnsi="Times New Roman" w:cs="Times New Roman"/>
          <w:sz w:val="20"/>
          <w:szCs w:val="20"/>
        </w:rPr>
        <w:t xml:space="preserve">o dobilo na brzini i efikasnosti u rješavanju predmeta, a te mlade osobe bi dobile dragocjeno iskustvo u daljnjem radu i napredovanju. </w:t>
      </w:r>
    </w:p>
    <w:p w:rsidR="0029723B" w:rsidRPr="008A7CA7" w:rsidRDefault="0029723B" w:rsidP="008A7CA7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b/>
          <w:sz w:val="20"/>
          <w:szCs w:val="20"/>
        </w:rPr>
        <w:t xml:space="preserve"> Plan za smanjenje broja neriješenih predmeta i rješavanje </w:t>
      </w:r>
      <w:proofErr w:type="spellStart"/>
      <w:r w:rsidRPr="008A7CA7">
        <w:rPr>
          <w:rFonts w:ascii="Times New Roman" w:hAnsi="Times New Roman" w:cs="Times New Roman"/>
          <w:b/>
          <w:sz w:val="20"/>
          <w:szCs w:val="20"/>
        </w:rPr>
        <w:t>tzv</w:t>
      </w:r>
      <w:proofErr w:type="spellEnd"/>
      <w:r w:rsidRPr="008A7CA7">
        <w:rPr>
          <w:rFonts w:ascii="Times New Roman" w:hAnsi="Times New Roman" w:cs="Times New Roman"/>
          <w:b/>
          <w:sz w:val="20"/>
          <w:szCs w:val="20"/>
        </w:rPr>
        <w:t>. starih predmeta</w:t>
      </w:r>
    </w:p>
    <w:p w:rsidR="0029723B" w:rsidRPr="008A7CA7" w:rsidRDefault="0029723B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>I</w:t>
      </w:r>
      <w:r w:rsidR="000F5BA6" w:rsidRPr="008A7CA7">
        <w:rPr>
          <w:rFonts w:ascii="Times New Roman" w:hAnsi="Times New Roman" w:cs="Times New Roman"/>
          <w:sz w:val="20"/>
          <w:szCs w:val="20"/>
        </w:rPr>
        <w:t>ako u radu građanskog odjela ovoga suda nema značajnijih problema, ipak kao i u ve</w:t>
      </w:r>
      <w:r w:rsidR="00763FB6" w:rsidRPr="008A7CA7">
        <w:rPr>
          <w:rFonts w:ascii="Times New Roman" w:hAnsi="Times New Roman" w:cs="Times New Roman"/>
          <w:sz w:val="20"/>
          <w:szCs w:val="20"/>
        </w:rPr>
        <w:t>ć</w:t>
      </w:r>
      <w:r w:rsidR="000F5BA6" w:rsidRPr="008A7CA7">
        <w:rPr>
          <w:rFonts w:ascii="Times New Roman" w:hAnsi="Times New Roman" w:cs="Times New Roman"/>
          <w:sz w:val="20"/>
          <w:szCs w:val="20"/>
        </w:rPr>
        <w:t>ini Županijskih sudova u R</w:t>
      </w:r>
      <w:r w:rsidR="00AE491D" w:rsidRPr="008A7CA7">
        <w:rPr>
          <w:rFonts w:ascii="Times New Roman" w:hAnsi="Times New Roman" w:cs="Times New Roman"/>
          <w:sz w:val="20"/>
          <w:szCs w:val="20"/>
        </w:rPr>
        <w:t xml:space="preserve">epublici </w:t>
      </w:r>
      <w:r w:rsidR="000F5BA6" w:rsidRPr="008A7CA7">
        <w:rPr>
          <w:rFonts w:ascii="Times New Roman" w:hAnsi="Times New Roman" w:cs="Times New Roman"/>
          <w:sz w:val="20"/>
          <w:szCs w:val="20"/>
        </w:rPr>
        <w:t>H</w:t>
      </w:r>
      <w:r w:rsidR="00AE491D" w:rsidRPr="008A7CA7">
        <w:rPr>
          <w:rFonts w:ascii="Times New Roman" w:hAnsi="Times New Roman" w:cs="Times New Roman"/>
          <w:sz w:val="20"/>
          <w:szCs w:val="20"/>
        </w:rPr>
        <w:t>rvatskoj</w:t>
      </w:r>
      <w:r w:rsidR="000F5BA6" w:rsidRPr="008A7CA7">
        <w:rPr>
          <w:rFonts w:ascii="Times New Roman" w:hAnsi="Times New Roman" w:cs="Times New Roman"/>
          <w:sz w:val="20"/>
          <w:szCs w:val="20"/>
        </w:rPr>
        <w:t xml:space="preserve"> postoji problem </w:t>
      </w:r>
      <w:proofErr w:type="spellStart"/>
      <w:r w:rsidR="000F5BA6" w:rsidRPr="008A7CA7">
        <w:rPr>
          <w:rFonts w:ascii="Times New Roman" w:hAnsi="Times New Roman" w:cs="Times New Roman"/>
          <w:sz w:val="20"/>
          <w:szCs w:val="20"/>
        </w:rPr>
        <w:t>tzv</w:t>
      </w:r>
      <w:proofErr w:type="spellEnd"/>
      <w:r w:rsidR="000F5BA6" w:rsidRPr="008A7CA7">
        <w:rPr>
          <w:rFonts w:ascii="Times New Roman" w:hAnsi="Times New Roman" w:cs="Times New Roman"/>
          <w:sz w:val="20"/>
          <w:szCs w:val="20"/>
        </w:rPr>
        <w:t>. starih građanskih predmeta</w:t>
      </w:r>
      <w:r w:rsidR="00AE491D" w:rsidRPr="008A7CA7">
        <w:rPr>
          <w:rFonts w:ascii="Times New Roman" w:hAnsi="Times New Roman" w:cs="Times New Roman"/>
          <w:sz w:val="20"/>
          <w:szCs w:val="20"/>
        </w:rPr>
        <w:t xml:space="preserve">, </w:t>
      </w:r>
      <w:r w:rsidR="000F5BA6" w:rsidRPr="008A7CA7">
        <w:rPr>
          <w:rFonts w:ascii="Times New Roman" w:hAnsi="Times New Roman" w:cs="Times New Roman"/>
          <w:sz w:val="20"/>
          <w:szCs w:val="20"/>
        </w:rPr>
        <w:t xml:space="preserve"> stariji</w:t>
      </w:r>
      <w:r w:rsidRPr="008A7CA7">
        <w:rPr>
          <w:rFonts w:ascii="Times New Roman" w:hAnsi="Times New Roman" w:cs="Times New Roman"/>
          <w:sz w:val="20"/>
          <w:szCs w:val="20"/>
        </w:rPr>
        <w:t>h</w:t>
      </w:r>
      <w:r w:rsidR="000F5BA6" w:rsidRPr="008A7CA7">
        <w:rPr>
          <w:rFonts w:ascii="Times New Roman" w:hAnsi="Times New Roman" w:cs="Times New Roman"/>
          <w:sz w:val="20"/>
          <w:szCs w:val="20"/>
        </w:rPr>
        <w:t xml:space="preserve"> od tri godine.  </w:t>
      </w:r>
    </w:p>
    <w:p w:rsidR="00E502CB" w:rsidRPr="008A7CA7" w:rsidRDefault="0029723B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</w:r>
      <w:r w:rsidR="00AE491D" w:rsidRPr="00794987">
        <w:rPr>
          <w:rFonts w:ascii="Times New Roman" w:hAnsi="Times New Roman" w:cs="Times New Roman"/>
          <w:sz w:val="20"/>
          <w:szCs w:val="20"/>
          <w:highlight w:val="yellow"/>
        </w:rPr>
        <w:t>U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Županijskom sudu u Slavonskom </w:t>
      </w:r>
      <w:r w:rsidR="00AE491D" w:rsidRPr="00794987">
        <w:rPr>
          <w:rFonts w:ascii="Times New Roman" w:hAnsi="Times New Roman" w:cs="Times New Roman"/>
          <w:sz w:val="20"/>
          <w:szCs w:val="20"/>
          <w:highlight w:val="yellow"/>
        </w:rPr>
        <w:t>B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>rodu ne postoji plan za smanjenje broja neriješenih predmeta</w:t>
      </w:r>
      <w:r w:rsidR="00AE491D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jer </w:t>
      </w:r>
      <w:r w:rsidR="00AE491D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sadašnji 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predsjednik ovog suda u dosadašnjem radu nije u dovoljnoj mjeri obratio pažnju na tu ključnu problematiku. Naime, on je u zadnje 4 godine </w:t>
      </w:r>
      <w:r w:rsidR="00AE491D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samo dva puta godišnje 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>zakazivao kolegije svih sudaca i tom</w:t>
      </w:r>
      <w:r w:rsidR="002D6298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2D6298" w:rsidRPr="00794987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prilikom je</w:t>
      </w:r>
      <w:r w:rsidR="00AE491D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 u pravilu</w:t>
      </w:r>
      <w:r w:rsidR="00AE491D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samo usmeno upoznavao i upozoravao suce </w:t>
      </w:r>
      <w:r w:rsidR="00E502CB" w:rsidRPr="00794987">
        <w:rPr>
          <w:rFonts w:ascii="Times New Roman" w:hAnsi="Times New Roman" w:cs="Times New Roman"/>
          <w:sz w:val="20"/>
          <w:szCs w:val="20"/>
          <w:highlight w:val="yellow"/>
        </w:rPr>
        <w:t>na problem neriješenih građanskih predmeta</w:t>
      </w:r>
      <w:r w:rsidR="00AE491D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E502CB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starijih od 3 godine.</w:t>
      </w:r>
    </w:p>
    <w:p w:rsidR="00E502CB" w:rsidRPr="008A7CA7" w:rsidRDefault="00E502CB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>Za razliku od dosadašnjeg predsjednika suda</w:t>
      </w:r>
      <w:r w:rsidR="00AE491D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smatram da rješavanju predmeta</w:t>
      </w:r>
      <w:r w:rsidR="00AE491D" w:rsidRPr="008A7CA7">
        <w:rPr>
          <w:rFonts w:ascii="Times New Roman" w:hAnsi="Times New Roman" w:cs="Times New Roman"/>
          <w:sz w:val="20"/>
          <w:szCs w:val="20"/>
        </w:rPr>
        <w:t xml:space="preserve"> starijih</w:t>
      </w:r>
      <w:r w:rsidRPr="008A7CA7">
        <w:rPr>
          <w:rFonts w:ascii="Times New Roman" w:hAnsi="Times New Roman" w:cs="Times New Roman"/>
          <w:sz w:val="20"/>
          <w:szCs w:val="20"/>
        </w:rPr>
        <w:t xml:space="preserve"> od tri godine svakako treba dati prioritet i da se s tim u svezi </w:t>
      </w:r>
      <w:r w:rsidR="00AE491D" w:rsidRPr="008A7CA7">
        <w:rPr>
          <w:rFonts w:ascii="Times New Roman" w:hAnsi="Times New Roman" w:cs="Times New Roman"/>
          <w:sz w:val="20"/>
          <w:szCs w:val="20"/>
        </w:rPr>
        <w:t xml:space="preserve">nužno </w:t>
      </w:r>
      <w:r w:rsidRPr="008A7CA7">
        <w:rPr>
          <w:rFonts w:ascii="Times New Roman" w:hAnsi="Times New Roman" w:cs="Times New Roman"/>
          <w:sz w:val="20"/>
          <w:szCs w:val="20"/>
        </w:rPr>
        <w:t xml:space="preserve">treba sačiniti plan smanjenja broja </w:t>
      </w:r>
      <w:r w:rsidR="00262B34" w:rsidRPr="008A7CA7">
        <w:rPr>
          <w:rFonts w:ascii="Times New Roman" w:hAnsi="Times New Roman" w:cs="Times New Roman"/>
          <w:sz w:val="20"/>
          <w:szCs w:val="20"/>
        </w:rPr>
        <w:t xml:space="preserve">i rješavanja starih </w:t>
      </w:r>
      <w:r w:rsidRPr="008A7CA7">
        <w:rPr>
          <w:rFonts w:ascii="Times New Roman" w:hAnsi="Times New Roman" w:cs="Times New Roman"/>
          <w:sz w:val="20"/>
          <w:szCs w:val="20"/>
        </w:rPr>
        <w:t>neriješenih predmeta. Potrebno je odrediti i realne rokove</w:t>
      </w:r>
      <w:r w:rsidR="00262B34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u kojima se treba smanjiti broj tih predmeta. </w:t>
      </w:r>
    </w:p>
    <w:p w:rsidR="00E502CB" w:rsidRPr="008A7CA7" w:rsidRDefault="00E502CB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</w:r>
      <w:r w:rsidR="0030088C" w:rsidRPr="008A7CA7">
        <w:rPr>
          <w:rFonts w:ascii="Times New Roman" w:hAnsi="Times New Roman" w:cs="Times New Roman"/>
          <w:sz w:val="20"/>
          <w:szCs w:val="20"/>
        </w:rPr>
        <w:t xml:space="preserve">U provedbi toga plana </w:t>
      </w:r>
      <w:r w:rsidRPr="008A7CA7">
        <w:rPr>
          <w:rFonts w:ascii="Times New Roman" w:hAnsi="Times New Roman" w:cs="Times New Roman"/>
          <w:sz w:val="20"/>
          <w:szCs w:val="20"/>
        </w:rPr>
        <w:t>potrebno</w:t>
      </w:r>
      <w:r w:rsidR="0030088C" w:rsidRPr="008A7CA7">
        <w:rPr>
          <w:rFonts w:ascii="Times New Roman" w:hAnsi="Times New Roman" w:cs="Times New Roman"/>
          <w:sz w:val="20"/>
          <w:szCs w:val="20"/>
        </w:rPr>
        <w:t xml:space="preserve"> je</w:t>
      </w:r>
      <w:r w:rsidRPr="008A7CA7">
        <w:rPr>
          <w:rFonts w:ascii="Times New Roman" w:hAnsi="Times New Roman" w:cs="Times New Roman"/>
          <w:sz w:val="20"/>
          <w:szCs w:val="20"/>
        </w:rPr>
        <w:t xml:space="preserve"> uključiti sve građanske suce </w:t>
      </w:r>
      <w:r w:rsidR="0030088C" w:rsidRPr="008A7CA7">
        <w:rPr>
          <w:rFonts w:ascii="Times New Roman" w:hAnsi="Times New Roman" w:cs="Times New Roman"/>
          <w:sz w:val="20"/>
          <w:szCs w:val="20"/>
        </w:rPr>
        <w:t>te je potrebno</w:t>
      </w:r>
      <w:r w:rsidRPr="008A7CA7">
        <w:rPr>
          <w:rFonts w:ascii="Times New Roman" w:hAnsi="Times New Roman" w:cs="Times New Roman"/>
          <w:sz w:val="20"/>
          <w:szCs w:val="20"/>
        </w:rPr>
        <w:t xml:space="preserve"> vršiti redoviti, bar tromjesečni nadzor kroz usmene sjednice sudaca s predsjednikom suda. Smatram da će se na taj način </w:t>
      </w:r>
      <w:r w:rsidR="0030088C" w:rsidRPr="008A7CA7">
        <w:rPr>
          <w:rFonts w:ascii="Times New Roman" w:hAnsi="Times New Roman" w:cs="Times New Roman"/>
          <w:sz w:val="20"/>
          <w:szCs w:val="20"/>
        </w:rPr>
        <w:t>u</w:t>
      </w:r>
      <w:r w:rsidRPr="008A7CA7">
        <w:rPr>
          <w:rFonts w:ascii="Times New Roman" w:hAnsi="Times New Roman" w:cs="Times New Roman"/>
          <w:sz w:val="20"/>
          <w:szCs w:val="20"/>
        </w:rPr>
        <w:t xml:space="preserve">brzati rješavanje starih predmeta koji su, u pravilu, izrazito komplicirani i složeni, te kao takvi iziskuju puno vremena za njihovo rješavanje </w:t>
      </w:r>
      <w:r w:rsidR="0030088C" w:rsidRPr="008A7CA7">
        <w:rPr>
          <w:rFonts w:ascii="Times New Roman" w:hAnsi="Times New Roman" w:cs="Times New Roman"/>
          <w:sz w:val="20"/>
          <w:szCs w:val="20"/>
        </w:rPr>
        <w:t>te</w:t>
      </w:r>
      <w:r w:rsidRPr="008A7CA7">
        <w:rPr>
          <w:rFonts w:ascii="Times New Roman" w:hAnsi="Times New Roman" w:cs="Times New Roman"/>
          <w:sz w:val="20"/>
          <w:szCs w:val="20"/>
        </w:rPr>
        <w:t xml:space="preserve"> suci često odgađaju rad na njima, za neko buduće vrijeme.  </w:t>
      </w:r>
    </w:p>
    <w:p w:rsidR="00A622F4" w:rsidRPr="008A7CA7" w:rsidRDefault="00A622F4" w:rsidP="008A7CA7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B</w:t>
      </w:r>
      <w:r w:rsidRPr="008A7CA7">
        <w:rPr>
          <w:rFonts w:ascii="Times New Roman" w:hAnsi="Times New Roman" w:cs="Times New Roman"/>
          <w:b/>
          <w:sz w:val="20"/>
          <w:szCs w:val="20"/>
        </w:rPr>
        <w:t>)  Kaznena referada</w:t>
      </w:r>
    </w:p>
    <w:p w:rsidR="000854C9" w:rsidRPr="008A7CA7" w:rsidRDefault="009A49DF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U kaznenoj referadi Županijskog suda u Slavonskom Brodu radi 7 sudaca i jedan  sudski savjetnik. U sjedištu suda rad</w:t>
      </w:r>
      <w:r w:rsidR="008F0FC7" w:rsidRPr="008A7CA7">
        <w:rPr>
          <w:rFonts w:ascii="Times New Roman" w:hAnsi="Times New Roman" w:cs="Times New Roman"/>
          <w:sz w:val="20"/>
          <w:szCs w:val="20"/>
        </w:rPr>
        <w:t>e</w:t>
      </w:r>
      <w:r w:rsidRPr="008A7CA7">
        <w:rPr>
          <w:rFonts w:ascii="Times New Roman" w:hAnsi="Times New Roman" w:cs="Times New Roman"/>
          <w:sz w:val="20"/>
          <w:szCs w:val="20"/>
        </w:rPr>
        <w:t xml:space="preserve"> 3 suca i to:  Stjepan </w:t>
      </w:r>
      <w:r w:rsidR="00A67FB7" w:rsidRPr="008A7CA7">
        <w:rPr>
          <w:rFonts w:ascii="Times New Roman" w:hAnsi="Times New Roman" w:cs="Times New Roman"/>
          <w:sz w:val="20"/>
          <w:szCs w:val="20"/>
        </w:rPr>
        <w:t>F</w:t>
      </w:r>
      <w:r w:rsidRPr="008A7CA7">
        <w:rPr>
          <w:rFonts w:ascii="Times New Roman" w:hAnsi="Times New Roman" w:cs="Times New Roman"/>
          <w:sz w:val="20"/>
          <w:szCs w:val="20"/>
        </w:rPr>
        <w:t xml:space="preserve">ranić, Jadranka Đaković i Mirko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Svirčević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, a u Stalnoj službi u Požegi 4 suca i to: Nenad Vlašić, Predrag Dragičević, Mile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Soldo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 i Marija Balenović. </w:t>
      </w:r>
    </w:p>
    <w:p w:rsidR="005D7402" w:rsidRPr="008A7CA7" w:rsidRDefault="000854C9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>Godišnjim rasporedom poslova u Županijskom sudu u Slavonskom Brodu</w:t>
      </w:r>
      <w:r w:rsidR="00A54AEA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suci Stjepan Franić i Mirko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Svirčević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 raspoređeni su</w:t>
      </w:r>
      <w:r w:rsidR="005D7402" w:rsidRPr="008A7CA7">
        <w:rPr>
          <w:rFonts w:ascii="Times New Roman" w:hAnsi="Times New Roman" w:cs="Times New Roman"/>
          <w:sz w:val="20"/>
          <w:szCs w:val="20"/>
        </w:rPr>
        <w:t xml:space="preserve"> na poslove</w:t>
      </w:r>
      <w:r w:rsidRPr="008A7CA7">
        <w:rPr>
          <w:rFonts w:ascii="Times New Roman" w:hAnsi="Times New Roman" w:cs="Times New Roman"/>
          <w:sz w:val="20"/>
          <w:szCs w:val="20"/>
        </w:rPr>
        <w:t xml:space="preserve"> suc</w:t>
      </w:r>
      <w:r w:rsidR="005D7402" w:rsidRPr="008A7CA7">
        <w:rPr>
          <w:rFonts w:ascii="Times New Roman" w:hAnsi="Times New Roman" w:cs="Times New Roman"/>
          <w:sz w:val="20"/>
          <w:szCs w:val="20"/>
        </w:rPr>
        <w:t>a</w:t>
      </w:r>
      <w:r w:rsidRPr="008A7CA7">
        <w:rPr>
          <w:rFonts w:ascii="Times New Roman" w:hAnsi="Times New Roman" w:cs="Times New Roman"/>
          <w:sz w:val="20"/>
          <w:szCs w:val="20"/>
        </w:rPr>
        <w:t xml:space="preserve"> istrage, suci Jadranka Đaković, Predrag Dragičević i Stjepan Franić raspoređeni su za </w:t>
      </w:r>
      <w:r w:rsidR="005D7402" w:rsidRPr="008A7CA7">
        <w:rPr>
          <w:rFonts w:ascii="Times New Roman" w:hAnsi="Times New Roman" w:cs="Times New Roman"/>
          <w:sz w:val="20"/>
          <w:szCs w:val="20"/>
        </w:rPr>
        <w:t xml:space="preserve">rad na </w:t>
      </w:r>
      <w:r w:rsidRPr="008A7CA7">
        <w:rPr>
          <w:rFonts w:ascii="Times New Roman" w:hAnsi="Times New Roman" w:cs="Times New Roman"/>
          <w:sz w:val="20"/>
          <w:szCs w:val="20"/>
        </w:rPr>
        <w:t>drugostupa</w:t>
      </w:r>
      <w:r w:rsidR="005D7402" w:rsidRPr="008A7CA7">
        <w:rPr>
          <w:rFonts w:ascii="Times New Roman" w:hAnsi="Times New Roman" w:cs="Times New Roman"/>
          <w:sz w:val="20"/>
          <w:szCs w:val="20"/>
        </w:rPr>
        <w:t>njskim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Kž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Kžm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Kži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5D7402" w:rsidRPr="008A7CA7">
        <w:rPr>
          <w:rFonts w:ascii="Times New Roman" w:hAnsi="Times New Roman" w:cs="Times New Roman"/>
          <w:sz w:val="20"/>
          <w:szCs w:val="20"/>
        </w:rPr>
        <w:t xml:space="preserve"> predmetima</w:t>
      </w:r>
      <w:r w:rsidRPr="008A7CA7">
        <w:rPr>
          <w:rFonts w:ascii="Times New Roman" w:hAnsi="Times New Roman" w:cs="Times New Roman"/>
          <w:sz w:val="20"/>
          <w:szCs w:val="20"/>
        </w:rPr>
        <w:t xml:space="preserve">, suci Marija Balenović i Mile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Soldo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 raspoređeni su za prvostupanjske kaznene suce</w:t>
      </w:r>
      <w:r w:rsidR="005D7402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a suci Nenad Vlašić i </w:t>
      </w:r>
      <w:r w:rsidR="005D7402" w:rsidRPr="008A7CA7">
        <w:rPr>
          <w:rFonts w:ascii="Times New Roman" w:hAnsi="Times New Roman" w:cs="Times New Roman"/>
          <w:sz w:val="20"/>
          <w:szCs w:val="20"/>
        </w:rPr>
        <w:t>P</w:t>
      </w:r>
      <w:r w:rsidRPr="008A7CA7">
        <w:rPr>
          <w:rFonts w:ascii="Times New Roman" w:hAnsi="Times New Roman" w:cs="Times New Roman"/>
          <w:sz w:val="20"/>
          <w:szCs w:val="20"/>
        </w:rPr>
        <w:t xml:space="preserve">redrag Dragičević raspoređeni su </w:t>
      </w:r>
      <w:r w:rsidR="005D7402" w:rsidRPr="008A7CA7">
        <w:rPr>
          <w:rFonts w:ascii="Times New Roman" w:hAnsi="Times New Roman" w:cs="Times New Roman"/>
          <w:sz w:val="20"/>
          <w:szCs w:val="20"/>
        </w:rPr>
        <w:t xml:space="preserve">na poslove u predmetima </w:t>
      </w:r>
      <w:r w:rsidRPr="008A7CA7">
        <w:rPr>
          <w:rFonts w:ascii="Times New Roman" w:hAnsi="Times New Roman" w:cs="Times New Roman"/>
          <w:sz w:val="20"/>
          <w:szCs w:val="20"/>
        </w:rPr>
        <w:t>izvršenj</w:t>
      </w:r>
      <w:r w:rsidR="005D7402" w:rsidRPr="008A7CA7">
        <w:rPr>
          <w:rFonts w:ascii="Times New Roman" w:hAnsi="Times New Roman" w:cs="Times New Roman"/>
          <w:sz w:val="20"/>
          <w:szCs w:val="20"/>
        </w:rPr>
        <w:t>a</w:t>
      </w:r>
      <w:r w:rsidRPr="008A7CA7">
        <w:rPr>
          <w:rFonts w:ascii="Times New Roman" w:hAnsi="Times New Roman" w:cs="Times New Roman"/>
          <w:sz w:val="20"/>
          <w:szCs w:val="20"/>
        </w:rPr>
        <w:t xml:space="preserve"> kaznenih sankcija. </w:t>
      </w:r>
    </w:p>
    <w:p w:rsidR="005D7402" w:rsidRPr="008A7CA7" w:rsidRDefault="005D7402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>U pogledu radne opterećenosti sudaca na temelju statističkih podataka</w:t>
      </w:r>
      <w:r w:rsidR="006501E7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>može se uočiti da je radna opterećenost većine sudaca neravnomjerno raspoređena</w:t>
      </w:r>
      <w:r w:rsidR="006501E7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, tako da neki suci nemaju potreban broj predmeta da bi </w:t>
      </w:r>
      <w:r w:rsidR="00A54AEA" w:rsidRPr="00794987">
        <w:rPr>
          <w:rFonts w:ascii="Times New Roman" w:hAnsi="Times New Roman" w:cs="Times New Roman"/>
          <w:sz w:val="20"/>
          <w:szCs w:val="20"/>
          <w:highlight w:val="yellow"/>
        </w:rPr>
        <w:t>mogli</w:t>
      </w:r>
      <w:r w:rsidR="006501E7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ostvari</w:t>
      </w:r>
      <w:r w:rsidR="00A54AEA" w:rsidRPr="00794987">
        <w:rPr>
          <w:rFonts w:ascii="Times New Roman" w:hAnsi="Times New Roman" w:cs="Times New Roman"/>
          <w:sz w:val="20"/>
          <w:szCs w:val="20"/>
          <w:highlight w:val="yellow"/>
        </w:rPr>
        <w:t>ti</w:t>
      </w:r>
      <w:r w:rsidR="006501E7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godišnju normu određenu prema okvirnim mjerilima za rad sudaca, dok suci istrage imaju i više nego dovoljno predmeta</w:t>
      </w:r>
      <w:r w:rsidR="00BE41E8" w:rsidRPr="00794987">
        <w:rPr>
          <w:rFonts w:ascii="Times New Roman" w:hAnsi="Times New Roman" w:cs="Times New Roman"/>
          <w:sz w:val="20"/>
          <w:szCs w:val="20"/>
          <w:highlight w:val="yellow"/>
        </w:rPr>
        <w:t>, posebno za razdoblje od 2011. g. do 2013.g</w:t>
      </w:r>
      <w:r w:rsidR="00622B43" w:rsidRPr="00794987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7402" w:rsidRPr="008A7CA7" w:rsidRDefault="005D7402" w:rsidP="008A7CA7">
      <w:pPr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TABELARNI PRIKAZ </w:t>
      </w:r>
      <w:r w:rsidRPr="008A7CA7">
        <w:rPr>
          <w:rFonts w:ascii="Times New Roman" w:hAnsi="Times New Roman" w:cs="Times New Roman"/>
          <w:sz w:val="20"/>
          <w:szCs w:val="20"/>
          <w:u w:val="single"/>
        </w:rPr>
        <w:t>ZAPRIMLJENIH</w:t>
      </w:r>
      <w:r w:rsidRPr="008A7CA7">
        <w:rPr>
          <w:rFonts w:ascii="Times New Roman" w:hAnsi="Times New Roman" w:cs="Times New Roman"/>
          <w:sz w:val="20"/>
          <w:szCs w:val="20"/>
        </w:rPr>
        <w:t xml:space="preserve"> PREDMETA KAZNENE GRANE SUDOVANJA- KAZNENI PREDMETI </w:t>
      </w:r>
      <w:r w:rsidR="00A54AEA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  <w:u w:val="single"/>
        </w:rPr>
        <w:t xml:space="preserve">PRVOG </w:t>
      </w:r>
      <w:r w:rsidRPr="008A7CA7">
        <w:rPr>
          <w:rFonts w:ascii="Times New Roman" w:hAnsi="Times New Roman" w:cs="Times New Roman"/>
          <w:sz w:val="20"/>
          <w:szCs w:val="20"/>
        </w:rPr>
        <w:t>STUPNJA O</w:t>
      </w:r>
      <w:r w:rsidR="0016619F" w:rsidRPr="008A7CA7">
        <w:rPr>
          <w:rFonts w:ascii="Times New Roman" w:hAnsi="Times New Roman" w:cs="Times New Roman"/>
          <w:sz w:val="20"/>
          <w:szCs w:val="20"/>
        </w:rPr>
        <w:t>D 1. siječnja 2011. g. DO 1. lipnja</w:t>
      </w:r>
      <w:r w:rsidRPr="008A7CA7">
        <w:rPr>
          <w:rFonts w:ascii="Times New Roman" w:hAnsi="Times New Roman" w:cs="Times New Roman"/>
          <w:sz w:val="20"/>
          <w:szCs w:val="20"/>
        </w:rPr>
        <w:t xml:space="preserve"> 2015. g. U ŽUPANIJSKOM SUDU U SLAVONSKOM BRODU</w:t>
      </w:r>
    </w:p>
    <w:tbl>
      <w:tblPr>
        <w:tblStyle w:val="Reetkatablice"/>
        <w:tblW w:w="9747" w:type="dxa"/>
        <w:tblLayout w:type="fixed"/>
        <w:tblLook w:val="04A0"/>
      </w:tblPr>
      <w:tblGrid>
        <w:gridCol w:w="1256"/>
        <w:gridCol w:w="2680"/>
        <w:gridCol w:w="850"/>
        <w:gridCol w:w="851"/>
        <w:gridCol w:w="850"/>
        <w:gridCol w:w="851"/>
        <w:gridCol w:w="1134"/>
        <w:gridCol w:w="1275"/>
      </w:tblGrid>
      <w:tr w:rsidR="005D7402" w:rsidRPr="008A7CA7" w:rsidTr="0021670C">
        <w:trPr>
          <w:trHeight w:val="773"/>
        </w:trPr>
        <w:tc>
          <w:tcPr>
            <w:tcW w:w="1256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680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850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2011.</w:t>
            </w:r>
          </w:p>
        </w:tc>
        <w:tc>
          <w:tcPr>
            <w:tcW w:w="851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2012.</w:t>
            </w:r>
          </w:p>
        </w:tc>
        <w:tc>
          <w:tcPr>
            <w:tcW w:w="850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2013.</w:t>
            </w:r>
          </w:p>
        </w:tc>
        <w:tc>
          <w:tcPr>
            <w:tcW w:w="851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2014.</w:t>
            </w:r>
          </w:p>
        </w:tc>
        <w:tc>
          <w:tcPr>
            <w:tcW w:w="1134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1.6.2015.</w:t>
            </w:r>
          </w:p>
        </w:tc>
        <w:tc>
          <w:tcPr>
            <w:tcW w:w="1275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5D7402" w:rsidRPr="008A7CA7" w:rsidTr="0021670C">
        <w:tc>
          <w:tcPr>
            <w:tcW w:w="1256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80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Marija Balenović</w:t>
            </w:r>
          </w:p>
        </w:tc>
        <w:tc>
          <w:tcPr>
            <w:tcW w:w="850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5D7402" w:rsidRPr="008A7CA7" w:rsidTr="0021670C">
        <w:tc>
          <w:tcPr>
            <w:tcW w:w="1256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80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Predrag Dragičević</w:t>
            </w:r>
          </w:p>
        </w:tc>
        <w:tc>
          <w:tcPr>
            <w:tcW w:w="850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D7402" w:rsidRPr="008A7CA7" w:rsidTr="0021670C">
        <w:tc>
          <w:tcPr>
            <w:tcW w:w="1256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80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Jadranka Đaković</w:t>
            </w:r>
          </w:p>
        </w:tc>
        <w:tc>
          <w:tcPr>
            <w:tcW w:w="850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D7402" w:rsidRPr="008A7CA7" w:rsidTr="0021670C">
        <w:tc>
          <w:tcPr>
            <w:tcW w:w="1256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80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Stjepan Franić</w:t>
            </w:r>
          </w:p>
        </w:tc>
        <w:tc>
          <w:tcPr>
            <w:tcW w:w="850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7402" w:rsidRPr="008A7CA7" w:rsidTr="0021670C">
        <w:tc>
          <w:tcPr>
            <w:tcW w:w="1256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80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Mirko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Svirčević</w:t>
            </w:r>
            <w:proofErr w:type="spellEnd"/>
          </w:p>
        </w:tc>
        <w:tc>
          <w:tcPr>
            <w:tcW w:w="850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D7402" w:rsidRPr="008A7CA7" w:rsidTr="0021670C">
        <w:tc>
          <w:tcPr>
            <w:tcW w:w="1256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680" w:type="dxa"/>
          </w:tcPr>
          <w:p w:rsidR="005D7402" w:rsidRPr="008A7CA7" w:rsidRDefault="0021670C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Mile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Soldo</w:t>
            </w:r>
            <w:proofErr w:type="spellEnd"/>
          </w:p>
        </w:tc>
        <w:tc>
          <w:tcPr>
            <w:tcW w:w="850" w:type="dxa"/>
          </w:tcPr>
          <w:p w:rsidR="005D7402" w:rsidRPr="008A7CA7" w:rsidRDefault="0021670C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D7402" w:rsidRPr="008A7CA7" w:rsidRDefault="0021670C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D7402" w:rsidRPr="008A7CA7" w:rsidRDefault="0021670C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5D7402" w:rsidRPr="008A7CA7" w:rsidRDefault="0021670C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D7402" w:rsidRPr="008A7CA7" w:rsidRDefault="0021670C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D7402" w:rsidRPr="008A7CA7" w:rsidRDefault="0021670C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5D7402" w:rsidRPr="008A7CA7" w:rsidTr="0021670C">
        <w:tc>
          <w:tcPr>
            <w:tcW w:w="1256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680" w:type="dxa"/>
          </w:tcPr>
          <w:p w:rsidR="005D7402" w:rsidRPr="008A7CA7" w:rsidRDefault="0021670C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Nenad Vlašić</w:t>
            </w:r>
          </w:p>
        </w:tc>
        <w:tc>
          <w:tcPr>
            <w:tcW w:w="850" w:type="dxa"/>
          </w:tcPr>
          <w:p w:rsidR="005D7402" w:rsidRPr="008A7CA7" w:rsidRDefault="0021670C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D7402" w:rsidRPr="008A7CA7" w:rsidRDefault="00F22FA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D7402" w:rsidRPr="008A7CA7" w:rsidRDefault="005D740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D7402" w:rsidRPr="008A7CA7" w:rsidRDefault="0021670C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5D7402" w:rsidRPr="008A7CA7" w:rsidTr="0021670C">
        <w:trPr>
          <w:trHeight w:val="593"/>
        </w:trPr>
        <w:tc>
          <w:tcPr>
            <w:tcW w:w="1256" w:type="dxa"/>
          </w:tcPr>
          <w:p w:rsidR="00FF6BEA" w:rsidRPr="008A7CA7" w:rsidRDefault="00FF6BEA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     </w:t>
            </w:r>
          </w:p>
        </w:tc>
        <w:tc>
          <w:tcPr>
            <w:tcW w:w="2680" w:type="dxa"/>
          </w:tcPr>
          <w:p w:rsidR="005D7402" w:rsidRPr="008A7CA7" w:rsidRDefault="005D7402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402" w:rsidRPr="008A7CA7" w:rsidRDefault="00F22FA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402" w:rsidRPr="008A7CA7" w:rsidRDefault="00F22FA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402" w:rsidRPr="008A7CA7" w:rsidRDefault="00F22FA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402" w:rsidRPr="008A7CA7" w:rsidRDefault="00F22FA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402" w:rsidRPr="008A7CA7" w:rsidRDefault="00F22FA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402" w:rsidRPr="008A7CA7" w:rsidRDefault="00F22FA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</w:tr>
    </w:tbl>
    <w:p w:rsidR="00133675" w:rsidRPr="008A7CA7" w:rsidRDefault="006501E7" w:rsidP="008A7CA7">
      <w:pPr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 xml:space="preserve">Napomena: 14 kaznenih prvostupanjskih predmeta iz 2010. godine prešlo je u novi broj 2011. godine.  </w:t>
      </w:r>
    </w:p>
    <w:p w:rsidR="008A7CA7" w:rsidRDefault="008A7CA7" w:rsidP="008A7CA7">
      <w:pPr>
        <w:rPr>
          <w:rFonts w:ascii="Times New Roman" w:hAnsi="Times New Roman" w:cs="Times New Roman"/>
          <w:sz w:val="20"/>
          <w:szCs w:val="20"/>
        </w:rPr>
      </w:pPr>
    </w:p>
    <w:p w:rsidR="00CD067B" w:rsidRPr="008A7CA7" w:rsidRDefault="00CD067B" w:rsidP="008A7CA7">
      <w:pPr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TABELARNI PRIKAZ </w:t>
      </w:r>
      <w:r w:rsidRPr="008A7CA7">
        <w:rPr>
          <w:rFonts w:ascii="Times New Roman" w:hAnsi="Times New Roman" w:cs="Times New Roman"/>
          <w:sz w:val="20"/>
          <w:szCs w:val="20"/>
          <w:u w:val="single"/>
        </w:rPr>
        <w:t>R</w:t>
      </w:r>
      <w:r w:rsidR="00A54AEA" w:rsidRPr="008A7CA7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8A7CA7">
        <w:rPr>
          <w:rFonts w:ascii="Times New Roman" w:hAnsi="Times New Roman" w:cs="Times New Roman"/>
          <w:sz w:val="20"/>
          <w:szCs w:val="20"/>
          <w:u w:val="single"/>
        </w:rPr>
        <w:t>JEŠENIH</w:t>
      </w:r>
      <w:r w:rsidRPr="008A7CA7">
        <w:rPr>
          <w:rFonts w:ascii="Times New Roman" w:hAnsi="Times New Roman" w:cs="Times New Roman"/>
          <w:sz w:val="20"/>
          <w:szCs w:val="20"/>
        </w:rPr>
        <w:t xml:space="preserve">  PREDMETA KAZNENE GRANE SUDOVANJA- KAZNENI PREDMETI</w:t>
      </w:r>
      <w:r w:rsidR="00A54AEA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  <w:u w:val="single"/>
        </w:rPr>
        <w:t xml:space="preserve">PRVOG </w:t>
      </w:r>
      <w:r w:rsidRPr="008A7CA7">
        <w:rPr>
          <w:rFonts w:ascii="Times New Roman" w:hAnsi="Times New Roman" w:cs="Times New Roman"/>
          <w:sz w:val="20"/>
          <w:szCs w:val="20"/>
        </w:rPr>
        <w:t>STUPNJA OD 1. siječnja 2011. g. DO 1. lipnja 2015. g. U ŽUPANIJSKOM SUDU U SLAVONSKOM BRODU</w:t>
      </w:r>
    </w:p>
    <w:tbl>
      <w:tblPr>
        <w:tblStyle w:val="Reetkatablice"/>
        <w:tblW w:w="9747" w:type="dxa"/>
        <w:tblLayout w:type="fixed"/>
        <w:tblLook w:val="04A0"/>
      </w:tblPr>
      <w:tblGrid>
        <w:gridCol w:w="1256"/>
        <w:gridCol w:w="2680"/>
        <w:gridCol w:w="850"/>
        <w:gridCol w:w="851"/>
        <w:gridCol w:w="850"/>
        <w:gridCol w:w="851"/>
        <w:gridCol w:w="1134"/>
        <w:gridCol w:w="1275"/>
      </w:tblGrid>
      <w:tr w:rsidR="00CD067B" w:rsidRPr="008A7CA7" w:rsidTr="00A8307A">
        <w:trPr>
          <w:trHeight w:val="773"/>
        </w:trPr>
        <w:tc>
          <w:tcPr>
            <w:tcW w:w="1256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2680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850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2011.</w:t>
            </w:r>
          </w:p>
        </w:tc>
        <w:tc>
          <w:tcPr>
            <w:tcW w:w="851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2012.</w:t>
            </w:r>
          </w:p>
        </w:tc>
        <w:tc>
          <w:tcPr>
            <w:tcW w:w="850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2013.</w:t>
            </w:r>
          </w:p>
        </w:tc>
        <w:tc>
          <w:tcPr>
            <w:tcW w:w="851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2014.</w:t>
            </w:r>
          </w:p>
        </w:tc>
        <w:tc>
          <w:tcPr>
            <w:tcW w:w="1134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1.6.2015.</w:t>
            </w:r>
          </w:p>
        </w:tc>
        <w:tc>
          <w:tcPr>
            <w:tcW w:w="1275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CD067B" w:rsidRPr="008A7CA7" w:rsidTr="00A8307A">
        <w:tc>
          <w:tcPr>
            <w:tcW w:w="1256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80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Marija Balenović</w:t>
            </w:r>
          </w:p>
        </w:tc>
        <w:tc>
          <w:tcPr>
            <w:tcW w:w="850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CD067B" w:rsidRPr="008A7CA7" w:rsidTr="00A8307A">
        <w:tc>
          <w:tcPr>
            <w:tcW w:w="1256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80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Predrag Dragičević</w:t>
            </w:r>
          </w:p>
        </w:tc>
        <w:tc>
          <w:tcPr>
            <w:tcW w:w="850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D067B" w:rsidRPr="008A7CA7" w:rsidTr="00A8307A">
        <w:tc>
          <w:tcPr>
            <w:tcW w:w="1256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80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Jadranka Đaković</w:t>
            </w:r>
          </w:p>
        </w:tc>
        <w:tc>
          <w:tcPr>
            <w:tcW w:w="850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CD067B" w:rsidRPr="008A7CA7" w:rsidTr="00A8307A">
        <w:tc>
          <w:tcPr>
            <w:tcW w:w="1256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80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Stjepan Franić</w:t>
            </w:r>
          </w:p>
        </w:tc>
        <w:tc>
          <w:tcPr>
            <w:tcW w:w="850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D067B" w:rsidRPr="008A7CA7" w:rsidTr="00A8307A">
        <w:tc>
          <w:tcPr>
            <w:tcW w:w="1256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80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Mirko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Svirčević</w:t>
            </w:r>
            <w:proofErr w:type="spellEnd"/>
          </w:p>
        </w:tc>
        <w:tc>
          <w:tcPr>
            <w:tcW w:w="850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CD067B" w:rsidRPr="008A7CA7" w:rsidTr="00A8307A">
        <w:tc>
          <w:tcPr>
            <w:tcW w:w="1256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680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Mile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Soldo</w:t>
            </w:r>
            <w:proofErr w:type="spellEnd"/>
          </w:p>
        </w:tc>
        <w:tc>
          <w:tcPr>
            <w:tcW w:w="850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CD067B" w:rsidRPr="008A7CA7" w:rsidTr="00A8307A">
        <w:tc>
          <w:tcPr>
            <w:tcW w:w="1256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680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Nenad Vlašić</w:t>
            </w:r>
          </w:p>
        </w:tc>
        <w:tc>
          <w:tcPr>
            <w:tcW w:w="850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D067B" w:rsidRPr="008A7CA7" w:rsidTr="00A8307A">
        <w:trPr>
          <w:trHeight w:val="593"/>
        </w:trPr>
        <w:tc>
          <w:tcPr>
            <w:tcW w:w="1256" w:type="dxa"/>
          </w:tcPr>
          <w:p w:rsidR="00FF6BEA" w:rsidRPr="008A7CA7" w:rsidRDefault="00FF6BEA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     </w:t>
            </w:r>
          </w:p>
        </w:tc>
        <w:tc>
          <w:tcPr>
            <w:tcW w:w="2680" w:type="dxa"/>
          </w:tcPr>
          <w:p w:rsidR="00CD067B" w:rsidRPr="008A7CA7" w:rsidRDefault="00CD067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7B" w:rsidRPr="008A7CA7" w:rsidRDefault="00CD067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</w:tbl>
    <w:p w:rsidR="00CD067B" w:rsidRPr="008A7CA7" w:rsidRDefault="00CD067B" w:rsidP="008A7CA7">
      <w:pPr>
        <w:rPr>
          <w:rFonts w:ascii="Times New Roman" w:hAnsi="Times New Roman" w:cs="Times New Roman"/>
          <w:sz w:val="20"/>
          <w:szCs w:val="20"/>
        </w:rPr>
      </w:pPr>
    </w:p>
    <w:p w:rsidR="0016619F" w:rsidRPr="008A7CA7" w:rsidRDefault="0016619F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Iz tabelarnog prikaza zaprimljenih kaznenih predmeta prvog stupnja od 1. siječnja 2011. do 1. lipnja 2015. može se uočiti da su prvostupanjski suci Marija Balenović i Mile </w:t>
      </w:r>
      <w:proofErr w:type="spellStart"/>
      <w:r w:rsidRPr="00794987">
        <w:rPr>
          <w:rFonts w:ascii="Times New Roman" w:hAnsi="Times New Roman" w:cs="Times New Roman"/>
          <w:sz w:val="20"/>
          <w:szCs w:val="20"/>
          <w:highlight w:val="yellow"/>
        </w:rPr>
        <w:t>Soldo</w:t>
      </w:r>
      <w:proofErr w:type="spellEnd"/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zaprimili vrlo mali broj predmeta (</w:t>
      </w:r>
      <w:r w:rsidR="00D9058A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M. 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>Balenović 53,</w:t>
      </w:r>
      <w:r w:rsidR="00D9058A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M.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794987">
        <w:rPr>
          <w:rFonts w:ascii="Times New Roman" w:hAnsi="Times New Roman" w:cs="Times New Roman"/>
          <w:sz w:val="20"/>
          <w:szCs w:val="20"/>
          <w:highlight w:val="yellow"/>
        </w:rPr>
        <w:t>Soldo</w:t>
      </w:r>
      <w:proofErr w:type="spellEnd"/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47) tako da u tom periodu uopće nisu mogli ostvariti ni polovinu potrebne godišnje statistike, </w:t>
      </w:r>
      <w:proofErr w:type="spellStart"/>
      <w:r w:rsidRPr="00794987">
        <w:rPr>
          <w:rFonts w:ascii="Times New Roman" w:hAnsi="Times New Roman" w:cs="Times New Roman"/>
          <w:sz w:val="20"/>
          <w:szCs w:val="20"/>
          <w:highlight w:val="yellow"/>
        </w:rPr>
        <w:t>tj</w:t>
      </w:r>
      <w:proofErr w:type="spellEnd"/>
      <w:r w:rsidRPr="00794987">
        <w:rPr>
          <w:rFonts w:ascii="Times New Roman" w:hAnsi="Times New Roman" w:cs="Times New Roman"/>
          <w:sz w:val="20"/>
          <w:szCs w:val="20"/>
          <w:highlight w:val="yellow"/>
        </w:rPr>
        <w:t>. ni polovinu godišnje norme određene prema okvirnim mjerilima za rad sudaca.</w:t>
      </w:r>
      <w:r w:rsidR="00650A78"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058A" w:rsidRPr="008A7CA7" w:rsidRDefault="00650A78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Začuđuje da je u istom </w:t>
      </w:r>
      <w:r w:rsidR="00A54AEA" w:rsidRPr="00794987">
        <w:rPr>
          <w:rFonts w:ascii="Times New Roman" w:hAnsi="Times New Roman" w:cs="Times New Roman"/>
          <w:sz w:val="20"/>
          <w:szCs w:val="20"/>
          <w:highlight w:val="yellow"/>
        </w:rPr>
        <w:t>razdoblju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i to na izričito inzistiranje predsjednika suda</w:t>
      </w:r>
      <w:r w:rsidR="00A54AEA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ostalim sucima </w:t>
      </w:r>
      <w:r w:rsidR="00D9058A" w:rsidRPr="00794987">
        <w:rPr>
          <w:rFonts w:ascii="Times New Roman" w:hAnsi="Times New Roman" w:cs="Times New Roman"/>
          <w:sz w:val="20"/>
          <w:szCs w:val="20"/>
          <w:highlight w:val="yellow"/>
        </w:rPr>
        <w:t>koji nisu raspoređeni u prvostupanjsku referadu dodijeljeno ukupno 48 prvostupanjskih kaznenih predmeta ( vidljivo iz gore priložene tabele)</w:t>
      </w:r>
      <w:r w:rsidR="00A54AEA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D9058A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a za što nema nikakve pravne logike.</w:t>
      </w:r>
      <w:r w:rsidR="00D9058A"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058A" w:rsidRPr="008A7CA7" w:rsidRDefault="00D9058A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 xml:space="preserve">Iz gore priloženog tabelarnog prikaza proizlazi da su u promatranom vremenskom </w:t>
      </w:r>
      <w:r w:rsidR="00A54AEA" w:rsidRPr="008A7CA7">
        <w:rPr>
          <w:rFonts w:ascii="Times New Roman" w:hAnsi="Times New Roman" w:cs="Times New Roman"/>
          <w:sz w:val="20"/>
          <w:szCs w:val="20"/>
        </w:rPr>
        <w:t>razdoblju</w:t>
      </w:r>
      <w:r w:rsidRPr="008A7CA7">
        <w:rPr>
          <w:rFonts w:ascii="Times New Roman" w:hAnsi="Times New Roman" w:cs="Times New Roman"/>
          <w:sz w:val="20"/>
          <w:szCs w:val="20"/>
        </w:rPr>
        <w:t xml:space="preserve"> od 4 i pol godine</w:t>
      </w:r>
      <w:r w:rsidR="00A54AEA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suci </w:t>
      </w:r>
      <w:r w:rsidR="00A54AEA" w:rsidRPr="008A7CA7">
        <w:rPr>
          <w:rFonts w:ascii="Times New Roman" w:hAnsi="Times New Roman" w:cs="Times New Roman"/>
          <w:sz w:val="20"/>
          <w:szCs w:val="20"/>
        </w:rPr>
        <w:t>M</w:t>
      </w:r>
      <w:r w:rsidRPr="008A7CA7">
        <w:rPr>
          <w:rFonts w:ascii="Times New Roman" w:hAnsi="Times New Roman" w:cs="Times New Roman"/>
          <w:sz w:val="20"/>
          <w:szCs w:val="20"/>
        </w:rPr>
        <w:t xml:space="preserve">arija Balenović i Mile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Soldo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 riješili ukupno 98 prvostupanjskih K-predmeta, a ostali suci</w:t>
      </w:r>
      <w:r w:rsidR="00A54AEA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koji nisu raspoređeni u prvostupanjsku referadu</w:t>
      </w:r>
      <w:r w:rsidR="00A54AEA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su ukupno riješili 72 K-predmeta. </w:t>
      </w:r>
    </w:p>
    <w:p w:rsidR="00D9058A" w:rsidRPr="008A7CA7" w:rsidRDefault="00D9058A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>Kako u kaznenoj referadi radi i više nego dovoljan broj kaznenih sudaca</w:t>
      </w:r>
      <w:r w:rsidR="007F055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predmeti se rješavaju na vrijeme i nema nekih većih </w:t>
      </w:r>
      <w:r w:rsidR="007F0550" w:rsidRPr="008A7CA7">
        <w:rPr>
          <w:rFonts w:ascii="Times New Roman" w:hAnsi="Times New Roman" w:cs="Times New Roman"/>
          <w:sz w:val="20"/>
          <w:szCs w:val="20"/>
        </w:rPr>
        <w:t>problema</w:t>
      </w:r>
      <w:r w:rsidRPr="008A7CA7">
        <w:rPr>
          <w:rFonts w:ascii="Times New Roman" w:hAnsi="Times New Roman" w:cs="Times New Roman"/>
          <w:sz w:val="20"/>
          <w:szCs w:val="20"/>
        </w:rPr>
        <w:t xml:space="preserve">. Trenutni problem su samo dva prvostupanjska kaznena predmeta i to </w:t>
      </w:r>
      <w:r w:rsidR="007F0550" w:rsidRPr="008A7CA7">
        <w:rPr>
          <w:rFonts w:ascii="Times New Roman" w:hAnsi="Times New Roman" w:cs="Times New Roman"/>
          <w:sz w:val="20"/>
          <w:szCs w:val="20"/>
        </w:rPr>
        <w:t>broj</w:t>
      </w:r>
      <w:r w:rsidRPr="008A7CA7">
        <w:rPr>
          <w:rFonts w:ascii="Times New Roman" w:hAnsi="Times New Roman" w:cs="Times New Roman"/>
          <w:sz w:val="20"/>
          <w:szCs w:val="20"/>
        </w:rPr>
        <w:t>: K-4/11 i  K-9/11</w:t>
      </w:r>
      <w:r w:rsidR="007F055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koji bi uskoro trebali biti presuđeni. </w:t>
      </w:r>
    </w:p>
    <w:p w:rsidR="00670DEF" w:rsidRPr="008A7CA7" w:rsidRDefault="00670DEF" w:rsidP="008A7CA7">
      <w:pPr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TABELARNI PRIKAZ </w:t>
      </w:r>
      <w:r w:rsidRPr="008A7CA7">
        <w:rPr>
          <w:rFonts w:ascii="Times New Roman" w:hAnsi="Times New Roman" w:cs="Times New Roman"/>
          <w:sz w:val="20"/>
          <w:szCs w:val="20"/>
          <w:u w:val="single"/>
        </w:rPr>
        <w:t>ZAPRIMLJENIH</w:t>
      </w:r>
      <w:r w:rsidRPr="008A7CA7">
        <w:rPr>
          <w:rFonts w:ascii="Times New Roman" w:hAnsi="Times New Roman" w:cs="Times New Roman"/>
          <w:sz w:val="20"/>
          <w:szCs w:val="20"/>
        </w:rPr>
        <w:t xml:space="preserve"> PREDMETA KAZNENE GRANE SUDOVANJA- KAZNENI PREDMETI </w:t>
      </w:r>
      <w:r w:rsidR="00696BCC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  <w:u w:val="single"/>
        </w:rPr>
        <w:t>DRUGOG</w:t>
      </w:r>
      <w:r w:rsidRPr="008A7CA7">
        <w:rPr>
          <w:rFonts w:ascii="Times New Roman" w:hAnsi="Times New Roman" w:cs="Times New Roman"/>
          <w:sz w:val="20"/>
          <w:szCs w:val="20"/>
        </w:rPr>
        <w:t xml:space="preserve"> STUPNJA</w:t>
      </w:r>
      <w:r w:rsidR="002D7171" w:rsidRPr="008A7CA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D7171" w:rsidRPr="008A7CA7">
        <w:rPr>
          <w:rFonts w:ascii="Times New Roman" w:hAnsi="Times New Roman" w:cs="Times New Roman"/>
          <w:sz w:val="20"/>
          <w:szCs w:val="20"/>
        </w:rPr>
        <w:t>Kž</w:t>
      </w:r>
      <w:proofErr w:type="spellEnd"/>
      <w:r w:rsidR="002D7171" w:rsidRPr="008A7CA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2D7171" w:rsidRPr="008A7CA7">
        <w:rPr>
          <w:rFonts w:ascii="Times New Roman" w:hAnsi="Times New Roman" w:cs="Times New Roman"/>
          <w:sz w:val="20"/>
          <w:szCs w:val="20"/>
        </w:rPr>
        <w:t>Kžm</w:t>
      </w:r>
      <w:proofErr w:type="spellEnd"/>
      <w:r w:rsidR="002D7171" w:rsidRPr="008A7CA7">
        <w:rPr>
          <w:rFonts w:ascii="Times New Roman" w:hAnsi="Times New Roman" w:cs="Times New Roman"/>
          <w:sz w:val="20"/>
          <w:szCs w:val="20"/>
        </w:rPr>
        <w:t xml:space="preserve">)  </w:t>
      </w:r>
      <w:r w:rsidRPr="008A7CA7">
        <w:rPr>
          <w:rFonts w:ascii="Times New Roman" w:hAnsi="Times New Roman" w:cs="Times New Roman"/>
          <w:sz w:val="20"/>
          <w:szCs w:val="20"/>
        </w:rPr>
        <w:t xml:space="preserve"> OD 1. siječnja 2011. g. DO 1. lipnja 2015. g. U ŽUPANIJSKOM SUDU U SLAVONSKOM BRODU</w:t>
      </w:r>
    </w:p>
    <w:tbl>
      <w:tblPr>
        <w:tblStyle w:val="Reetkatablice"/>
        <w:tblW w:w="9747" w:type="dxa"/>
        <w:tblLayout w:type="fixed"/>
        <w:tblLook w:val="04A0"/>
      </w:tblPr>
      <w:tblGrid>
        <w:gridCol w:w="1256"/>
        <w:gridCol w:w="2680"/>
        <w:gridCol w:w="850"/>
        <w:gridCol w:w="851"/>
        <w:gridCol w:w="850"/>
        <w:gridCol w:w="851"/>
        <w:gridCol w:w="1134"/>
        <w:gridCol w:w="1275"/>
      </w:tblGrid>
      <w:tr w:rsidR="00670DEF" w:rsidRPr="008A7CA7" w:rsidTr="00670DEF">
        <w:trPr>
          <w:trHeight w:val="773"/>
        </w:trPr>
        <w:tc>
          <w:tcPr>
            <w:tcW w:w="1256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680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850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2011.</w:t>
            </w:r>
          </w:p>
        </w:tc>
        <w:tc>
          <w:tcPr>
            <w:tcW w:w="851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2012.</w:t>
            </w:r>
          </w:p>
        </w:tc>
        <w:tc>
          <w:tcPr>
            <w:tcW w:w="850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2013.</w:t>
            </w:r>
          </w:p>
        </w:tc>
        <w:tc>
          <w:tcPr>
            <w:tcW w:w="851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2014.</w:t>
            </w:r>
          </w:p>
        </w:tc>
        <w:tc>
          <w:tcPr>
            <w:tcW w:w="1134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1.6.2015.</w:t>
            </w:r>
          </w:p>
        </w:tc>
        <w:tc>
          <w:tcPr>
            <w:tcW w:w="1275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670DEF" w:rsidRPr="008A7CA7" w:rsidTr="00670DEF">
        <w:tc>
          <w:tcPr>
            <w:tcW w:w="1256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80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Marija Balenović</w:t>
            </w:r>
          </w:p>
        </w:tc>
        <w:tc>
          <w:tcPr>
            <w:tcW w:w="850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670DEF" w:rsidRPr="008A7CA7" w:rsidTr="00670DEF">
        <w:tc>
          <w:tcPr>
            <w:tcW w:w="1256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80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Predrag Dragičević</w:t>
            </w:r>
          </w:p>
        </w:tc>
        <w:tc>
          <w:tcPr>
            <w:tcW w:w="850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851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</w:tr>
      <w:tr w:rsidR="00670DEF" w:rsidRPr="008A7CA7" w:rsidTr="00670DEF">
        <w:tc>
          <w:tcPr>
            <w:tcW w:w="1256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80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Jadranka Đaković</w:t>
            </w:r>
          </w:p>
        </w:tc>
        <w:tc>
          <w:tcPr>
            <w:tcW w:w="850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</w:tr>
      <w:tr w:rsidR="00670DEF" w:rsidRPr="008A7CA7" w:rsidTr="00670DEF">
        <w:tc>
          <w:tcPr>
            <w:tcW w:w="1256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80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Stjepan Franić</w:t>
            </w:r>
          </w:p>
        </w:tc>
        <w:tc>
          <w:tcPr>
            <w:tcW w:w="850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851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393</w:t>
            </w:r>
          </w:p>
        </w:tc>
      </w:tr>
      <w:tr w:rsidR="00670DEF" w:rsidRPr="008A7CA7" w:rsidTr="00670DEF">
        <w:tc>
          <w:tcPr>
            <w:tcW w:w="1256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80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Mirko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Svirčević</w:t>
            </w:r>
            <w:proofErr w:type="spellEnd"/>
          </w:p>
        </w:tc>
        <w:tc>
          <w:tcPr>
            <w:tcW w:w="850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670DEF" w:rsidRPr="008A7CA7" w:rsidTr="00670DEF">
        <w:tc>
          <w:tcPr>
            <w:tcW w:w="1256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680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Mile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Soldo</w:t>
            </w:r>
            <w:proofErr w:type="spellEnd"/>
          </w:p>
        </w:tc>
        <w:tc>
          <w:tcPr>
            <w:tcW w:w="850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70DEF" w:rsidRPr="008A7CA7" w:rsidTr="00670DEF">
        <w:tc>
          <w:tcPr>
            <w:tcW w:w="1256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680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Nenad Vlašić</w:t>
            </w:r>
          </w:p>
        </w:tc>
        <w:tc>
          <w:tcPr>
            <w:tcW w:w="850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70DEF" w:rsidRPr="008A7CA7" w:rsidRDefault="00670DE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70DEF" w:rsidRPr="008A7CA7" w:rsidTr="00670DEF">
        <w:tc>
          <w:tcPr>
            <w:tcW w:w="1256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680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Mladen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Koporčić</w:t>
            </w:r>
            <w:proofErr w:type="spellEnd"/>
            <w:r w:rsidR="00842FB2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0659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sudski </w:t>
            </w:r>
            <w:r w:rsidR="00EA41FB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842FB2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avjetnik</w:t>
            </w:r>
          </w:p>
        </w:tc>
        <w:tc>
          <w:tcPr>
            <w:tcW w:w="850" w:type="dxa"/>
          </w:tcPr>
          <w:p w:rsidR="00670DEF" w:rsidRPr="008A7CA7" w:rsidRDefault="00842FB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670DEF" w:rsidRPr="008A7CA7" w:rsidRDefault="00842FB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70DEF" w:rsidRPr="008A7CA7" w:rsidRDefault="00842FB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670DEF" w:rsidRPr="008A7CA7" w:rsidRDefault="00842FB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70DEF" w:rsidRPr="008A7CA7" w:rsidRDefault="00842FB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670DEF" w:rsidRPr="008A7CA7" w:rsidRDefault="00842FB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670DEF" w:rsidRPr="008A7CA7" w:rsidTr="00670DEF">
        <w:trPr>
          <w:trHeight w:val="593"/>
        </w:trPr>
        <w:tc>
          <w:tcPr>
            <w:tcW w:w="1256" w:type="dxa"/>
          </w:tcPr>
          <w:p w:rsidR="00FF6BEA" w:rsidRPr="008A7CA7" w:rsidRDefault="00FF6BEA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     </w:t>
            </w:r>
          </w:p>
        </w:tc>
        <w:tc>
          <w:tcPr>
            <w:tcW w:w="2680" w:type="dxa"/>
          </w:tcPr>
          <w:p w:rsidR="00670DEF" w:rsidRPr="008A7CA7" w:rsidRDefault="00670DE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DEF" w:rsidRPr="008A7CA7" w:rsidRDefault="00842FB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529</w:t>
            </w:r>
          </w:p>
        </w:tc>
        <w:tc>
          <w:tcPr>
            <w:tcW w:w="851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DEF" w:rsidRPr="008A7CA7" w:rsidRDefault="00842FB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</w:tc>
        <w:tc>
          <w:tcPr>
            <w:tcW w:w="850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DEF" w:rsidRPr="008A7CA7" w:rsidRDefault="00842FB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851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DEF" w:rsidRPr="008A7CA7" w:rsidRDefault="00842FB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134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DEF" w:rsidRPr="008A7CA7" w:rsidRDefault="00842FB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DEF" w:rsidRPr="008A7CA7" w:rsidRDefault="00842FB2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1470</w:t>
            </w:r>
          </w:p>
        </w:tc>
      </w:tr>
    </w:tbl>
    <w:p w:rsidR="00670DEF" w:rsidRPr="008A7CA7" w:rsidRDefault="00626AD0" w:rsidP="008A7CA7">
      <w:pPr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Napomena: 163 neriješena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Kž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>-spisa iz 2010. godine dobila su novi broj 2011. godine</w:t>
      </w:r>
    </w:p>
    <w:p w:rsidR="00D77807" w:rsidRPr="008A7CA7" w:rsidRDefault="00D77807" w:rsidP="008A7CA7">
      <w:pPr>
        <w:rPr>
          <w:rFonts w:ascii="Times New Roman" w:hAnsi="Times New Roman" w:cs="Times New Roman"/>
          <w:sz w:val="20"/>
          <w:szCs w:val="20"/>
        </w:rPr>
      </w:pPr>
    </w:p>
    <w:p w:rsidR="00E002BB" w:rsidRPr="008A7CA7" w:rsidRDefault="00E002BB" w:rsidP="008A7CA7">
      <w:pPr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lastRenderedPageBreak/>
        <w:t xml:space="preserve">TABELARNI PRIKAZ </w:t>
      </w:r>
      <w:r w:rsidRPr="008A7CA7">
        <w:rPr>
          <w:rFonts w:ascii="Times New Roman" w:hAnsi="Times New Roman" w:cs="Times New Roman"/>
          <w:sz w:val="20"/>
          <w:szCs w:val="20"/>
          <w:u w:val="single"/>
        </w:rPr>
        <w:t xml:space="preserve">RIJEŠENIH </w:t>
      </w:r>
      <w:r w:rsidRPr="008A7CA7">
        <w:rPr>
          <w:rFonts w:ascii="Times New Roman" w:hAnsi="Times New Roman" w:cs="Times New Roman"/>
          <w:sz w:val="20"/>
          <w:szCs w:val="20"/>
        </w:rPr>
        <w:t xml:space="preserve"> PREDMETA KAZNENE GRANE SUDOVANJA- KAZNENI PREDMETI </w:t>
      </w:r>
      <w:r w:rsidRPr="008A7CA7">
        <w:rPr>
          <w:rFonts w:ascii="Times New Roman" w:hAnsi="Times New Roman" w:cs="Times New Roman"/>
          <w:sz w:val="20"/>
          <w:szCs w:val="20"/>
          <w:u w:val="single"/>
        </w:rPr>
        <w:t xml:space="preserve">DRUGOG </w:t>
      </w:r>
      <w:r w:rsidRPr="008A7CA7">
        <w:rPr>
          <w:rFonts w:ascii="Times New Roman" w:hAnsi="Times New Roman" w:cs="Times New Roman"/>
          <w:sz w:val="20"/>
          <w:szCs w:val="20"/>
        </w:rPr>
        <w:t>STUPNJA</w:t>
      </w:r>
      <w:r w:rsidR="002D7171" w:rsidRPr="008A7CA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D7171" w:rsidRPr="008A7CA7">
        <w:rPr>
          <w:rFonts w:ascii="Times New Roman" w:hAnsi="Times New Roman" w:cs="Times New Roman"/>
          <w:sz w:val="20"/>
          <w:szCs w:val="20"/>
        </w:rPr>
        <w:t>Kž</w:t>
      </w:r>
      <w:proofErr w:type="spellEnd"/>
      <w:r w:rsidR="002D7171" w:rsidRPr="008A7CA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2D7171" w:rsidRPr="008A7CA7">
        <w:rPr>
          <w:rFonts w:ascii="Times New Roman" w:hAnsi="Times New Roman" w:cs="Times New Roman"/>
          <w:sz w:val="20"/>
          <w:szCs w:val="20"/>
        </w:rPr>
        <w:t>Kžm</w:t>
      </w:r>
      <w:proofErr w:type="spellEnd"/>
      <w:r w:rsidR="002D7171" w:rsidRPr="008A7CA7">
        <w:rPr>
          <w:rFonts w:ascii="Times New Roman" w:hAnsi="Times New Roman" w:cs="Times New Roman"/>
          <w:sz w:val="20"/>
          <w:szCs w:val="20"/>
        </w:rPr>
        <w:t xml:space="preserve">) </w:t>
      </w:r>
      <w:r w:rsidRPr="008A7CA7">
        <w:rPr>
          <w:rFonts w:ascii="Times New Roman" w:hAnsi="Times New Roman" w:cs="Times New Roman"/>
          <w:sz w:val="20"/>
          <w:szCs w:val="20"/>
        </w:rPr>
        <w:t xml:space="preserve"> OD 1. siječnja 2011. g. DO 1. lipnja 2015. g. U ŽUPANIJSKOM SUDU U SLAVONSKOM BRODU</w:t>
      </w:r>
    </w:p>
    <w:tbl>
      <w:tblPr>
        <w:tblStyle w:val="Reetkatablice"/>
        <w:tblW w:w="9747" w:type="dxa"/>
        <w:tblLayout w:type="fixed"/>
        <w:tblLook w:val="04A0"/>
      </w:tblPr>
      <w:tblGrid>
        <w:gridCol w:w="1256"/>
        <w:gridCol w:w="2680"/>
        <w:gridCol w:w="850"/>
        <w:gridCol w:w="851"/>
        <w:gridCol w:w="850"/>
        <w:gridCol w:w="851"/>
        <w:gridCol w:w="1134"/>
        <w:gridCol w:w="1275"/>
      </w:tblGrid>
      <w:tr w:rsidR="00E002BB" w:rsidRPr="008A7CA7" w:rsidTr="00A8307A">
        <w:trPr>
          <w:trHeight w:val="773"/>
        </w:trPr>
        <w:tc>
          <w:tcPr>
            <w:tcW w:w="1256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680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2011.</w:t>
            </w: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2012.</w:t>
            </w:r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2013.</w:t>
            </w: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2014.</w:t>
            </w:r>
          </w:p>
        </w:tc>
        <w:tc>
          <w:tcPr>
            <w:tcW w:w="1134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1.6.2015.</w:t>
            </w:r>
          </w:p>
        </w:tc>
        <w:tc>
          <w:tcPr>
            <w:tcW w:w="1275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E002BB" w:rsidRPr="008A7CA7" w:rsidTr="00A8307A">
        <w:tc>
          <w:tcPr>
            <w:tcW w:w="1256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80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Marija Balenović</w:t>
            </w:r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E002BB" w:rsidRPr="008A7CA7" w:rsidTr="00A8307A">
        <w:tc>
          <w:tcPr>
            <w:tcW w:w="1256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80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Predrag Dragičević</w:t>
            </w:r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</w:tr>
      <w:tr w:rsidR="00E002BB" w:rsidRPr="008A7CA7" w:rsidTr="00A8307A">
        <w:tc>
          <w:tcPr>
            <w:tcW w:w="1256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80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Jadranka Đaković</w:t>
            </w:r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</w:tr>
      <w:tr w:rsidR="00E002BB" w:rsidRPr="008A7CA7" w:rsidTr="00A8307A">
        <w:tc>
          <w:tcPr>
            <w:tcW w:w="1256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80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Stjepan Franić</w:t>
            </w:r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489</w:t>
            </w:r>
          </w:p>
        </w:tc>
      </w:tr>
      <w:tr w:rsidR="00E002BB" w:rsidRPr="008A7CA7" w:rsidTr="00A8307A">
        <w:tc>
          <w:tcPr>
            <w:tcW w:w="1256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80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Mirko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Svirčević</w:t>
            </w:r>
            <w:proofErr w:type="spellEnd"/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E002BB" w:rsidRPr="008A7CA7" w:rsidTr="00A8307A">
        <w:tc>
          <w:tcPr>
            <w:tcW w:w="1256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680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Mile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Soldo</w:t>
            </w:r>
            <w:proofErr w:type="spellEnd"/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002BB" w:rsidRPr="008A7CA7" w:rsidTr="00A8307A">
        <w:tc>
          <w:tcPr>
            <w:tcW w:w="1256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680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Nenad Vlašić</w:t>
            </w:r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002BB" w:rsidRPr="008A7CA7" w:rsidTr="00A8307A">
        <w:tc>
          <w:tcPr>
            <w:tcW w:w="1256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680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Mladen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Koporčić</w:t>
            </w:r>
            <w:proofErr w:type="spellEnd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0659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sudski </w:t>
            </w:r>
            <w:r w:rsidR="00EA41FB"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avjetnik</w:t>
            </w:r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</w:tr>
      <w:tr w:rsidR="00E002BB" w:rsidRPr="008A7CA7" w:rsidTr="00A8307A">
        <w:trPr>
          <w:trHeight w:val="593"/>
        </w:trPr>
        <w:tc>
          <w:tcPr>
            <w:tcW w:w="1256" w:type="dxa"/>
          </w:tcPr>
          <w:p w:rsidR="00FF6BEA" w:rsidRPr="008A7CA7" w:rsidRDefault="00FF6BEA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     </w:t>
            </w:r>
          </w:p>
        </w:tc>
        <w:tc>
          <w:tcPr>
            <w:tcW w:w="2680" w:type="dxa"/>
          </w:tcPr>
          <w:p w:rsidR="00E002BB" w:rsidRPr="008A7CA7" w:rsidRDefault="00E002BB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552</w:t>
            </w:r>
          </w:p>
        </w:tc>
        <w:tc>
          <w:tcPr>
            <w:tcW w:w="851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850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851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1134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275" w:type="dxa"/>
          </w:tcPr>
          <w:p w:rsidR="00FF6BEA" w:rsidRPr="008A7CA7" w:rsidRDefault="00FF6BEA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2BB" w:rsidRPr="008A7CA7" w:rsidRDefault="00E002BB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1614</w:t>
            </w:r>
          </w:p>
        </w:tc>
      </w:tr>
    </w:tbl>
    <w:p w:rsidR="00E002BB" w:rsidRPr="008A7CA7" w:rsidRDefault="00E002BB" w:rsidP="008A7CA7">
      <w:pPr>
        <w:rPr>
          <w:rFonts w:ascii="Times New Roman" w:hAnsi="Times New Roman" w:cs="Times New Roman"/>
          <w:sz w:val="20"/>
          <w:szCs w:val="20"/>
        </w:rPr>
      </w:pPr>
    </w:p>
    <w:p w:rsidR="006767FF" w:rsidRPr="008A7CA7" w:rsidRDefault="006767FF" w:rsidP="008A7CA7">
      <w:pPr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TABELARNI PRIKAZ </w:t>
      </w:r>
      <w:r w:rsidRPr="008A7CA7">
        <w:rPr>
          <w:rFonts w:ascii="Times New Roman" w:hAnsi="Times New Roman" w:cs="Times New Roman"/>
          <w:sz w:val="20"/>
          <w:szCs w:val="20"/>
          <w:u w:val="single"/>
        </w:rPr>
        <w:t>NERIJEŠENIH</w:t>
      </w:r>
      <w:r w:rsidRPr="008A7CA7">
        <w:rPr>
          <w:rFonts w:ascii="Times New Roman" w:hAnsi="Times New Roman" w:cs="Times New Roman"/>
          <w:sz w:val="20"/>
          <w:szCs w:val="20"/>
        </w:rPr>
        <w:t xml:space="preserve"> PREDMETA KAZNENE GRANE SUDOVANJA    S 1. srpnja 2015. g. U ŽUPANIJSKOM SUDU U SLAVONSKOM BRODU</w:t>
      </w:r>
    </w:p>
    <w:tbl>
      <w:tblPr>
        <w:tblStyle w:val="Reetkatablice"/>
        <w:tblW w:w="9747" w:type="dxa"/>
        <w:tblLayout w:type="fixed"/>
        <w:tblLook w:val="04A0"/>
      </w:tblPr>
      <w:tblGrid>
        <w:gridCol w:w="1101"/>
        <w:gridCol w:w="2268"/>
        <w:gridCol w:w="1134"/>
        <w:gridCol w:w="1134"/>
        <w:gridCol w:w="992"/>
        <w:gridCol w:w="992"/>
        <w:gridCol w:w="992"/>
        <w:gridCol w:w="1134"/>
      </w:tblGrid>
      <w:tr w:rsidR="00A228A9" w:rsidRPr="008A7CA7" w:rsidTr="00A228A9">
        <w:trPr>
          <w:trHeight w:val="773"/>
        </w:trPr>
        <w:tc>
          <w:tcPr>
            <w:tcW w:w="1101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268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K predmeti</w:t>
            </w:r>
          </w:p>
        </w:tc>
        <w:tc>
          <w:tcPr>
            <w:tcW w:w="1134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Kž</w:t>
            </w:r>
            <w:proofErr w:type="spellEnd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Kžm</w:t>
            </w:r>
            <w:proofErr w:type="spellEnd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predmeti</w:t>
            </w: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Kv predmeti</w:t>
            </w: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Kov predmeti</w:t>
            </w: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Kir</w:t>
            </w:r>
            <w:proofErr w:type="spellEnd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predmeti</w:t>
            </w:r>
          </w:p>
        </w:tc>
        <w:tc>
          <w:tcPr>
            <w:tcW w:w="1134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A228A9" w:rsidRPr="008A7CA7" w:rsidTr="00A228A9">
        <w:tc>
          <w:tcPr>
            <w:tcW w:w="1101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Marija Balenović</w:t>
            </w:r>
          </w:p>
        </w:tc>
        <w:tc>
          <w:tcPr>
            <w:tcW w:w="1134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228A9" w:rsidRPr="008A7CA7" w:rsidTr="00A228A9">
        <w:tc>
          <w:tcPr>
            <w:tcW w:w="1101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Predrag Dragičević</w:t>
            </w:r>
          </w:p>
        </w:tc>
        <w:tc>
          <w:tcPr>
            <w:tcW w:w="1134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228A9" w:rsidRPr="008A7CA7" w:rsidTr="00A228A9">
        <w:tc>
          <w:tcPr>
            <w:tcW w:w="1101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Jadranka Đaković</w:t>
            </w:r>
          </w:p>
        </w:tc>
        <w:tc>
          <w:tcPr>
            <w:tcW w:w="1134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A228A9" w:rsidRPr="008A7CA7" w:rsidTr="00A228A9">
        <w:tc>
          <w:tcPr>
            <w:tcW w:w="1101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Stjepan Franić</w:t>
            </w:r>
          </w:p>
        </w:tc>
        <w:tc>
          <w:tcPr>
            <w:tcW w:w="1134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A228A9" w:rsidRPr="008A7CA7" w:rsidTr="00A228A9">
        <w:tc>
          <w:tcPr>
            <w:tcW w:w="1101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Mirko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Svirčević</w:t>
            </w:r>
            <w:proofErr w:type="spellEnd"/>
          </w:p>
        </w:tc>
        <w:tc>
          <w:tcPr>
            <w:tcW w:w="1134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228A9" w:rsidRPr="008A7CA7" w:rsidTr="00A228A9">
        <w:tc>
          <w:tcPr>
            <w:tcW w:w="1101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Mile </w:t>
            </w:r>
            <w:proofErr w:type="spellStart"/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Soldo</w:t>
            </w:r>
            <w:proofErr w:type="spellEnd"/>
          </w:p>
        </w:tc>
        <w:tc>
          <w:tcPr>
            <w:tcW w:w="1134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228A9" w:rsidRPr="008A7CA7" w:rsidTr="00A228A9">
        <w:tc>
          <w:tcPr>
            <w:tcW w:w="1101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Nenad Vlašić</w:t>
            </w:r>
          </w:p>
        </w:tc>
        <w:tc>
          <w:tcPr>
            <w:tcW w:w="1134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FF" w:rsidRPr="008A7CA7" w:rsidRDefault="006767FF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228A9" w:rsidRPr="008A7CA7" w:rsidTr="00A228A9">
        <w:trPr>
          <w:trHeight w:val="593"/>
        </w:trPr>
        <w:tc>
          <w:tcPr>
            <w:tcW w:w="1101" w:type="dxa"/>
          </w:tcPr>
          <w:p w:rsidR="00225A58" w:rsidRPr="008A7CA7" w:rsidRDefault="00225A58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     </w:t>
            </w:r>
          </w:p>
        </w:tc>
        <w:tc>
          <w:tcPr>
            <w:tcW w:w="2268" w:type="dxa"/>
          </w:tcPr>
          <w:p w:rsidR="006767FF" w:rsidRPr="008A7CA7" w:rsidRDefault="006767FF" w:rsidP="008A7CA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5A58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25A58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225A58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25A58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25A58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25A58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7FF" w:rsidRPr="008A7CA7" w:rsidRDefault="00225A58" w:rsidP="008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A7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</w:tbl>
    <w:p w:rsidR="006767FF" w:rsidRPr="008A7CA7" w:rsidRDefault="006767FF" w:rsidP="008A7CA7">
      <w:pPr>
        <w:rPr>
          <w:rFonts w:ascii="Times New Roman" w:hAnsi="Times New Roman" w:cs="Times New Roman"/>
          <w:sz w:val="20"/>
          <w:szCs w:val="20"/>
        </w:rPr>
      </w:pPr>
    </w:p>
    <w:p w:rsidR="0016619F" w:rsidRPr="00794987" w:rsidRDefault="00D9058A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Jedini pravi problem u kaznenom odjelu </w:t>
      </w:r>
      <w:r w:rsidR="00696BCC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u promatranom periodu 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je potpuni izostanak komunikacije između predsjednika kaznenog odjela (Mirko </w:t>
      </w:r>
      <w:proofErr w:type="spellStart"/>
      <w:r w:rsidRPr="00794987">
        <w:rPr>
          <w:rFonts w:ascii="Times New Roman" w:hAnsi="Times New Roman" w:cs="Times New Roman"/>
          <w:sz w:val="20"/>
          <w:szCs w:val="20"/>
          <w:highlight w:val="yellow"/>
        </w:rPr>
        <w:t>Svirčević</w:t>
      </w:r>
      <w:proofErr w:type="spellEnd"/>
      <w:r w:rsidRPr="00794987">
        <w:rPr>
          <w:rFonts w:ascii="Times New Roman" w:hAnsi="Times New Roman" w:cs="Times New Roman"/>
          <w:sz w:val="20"/>
          <w:szCs w:val="20"/>
          <w:highlight w:val="yellow"/>
        </w:rPr>
        <w:t>) i sudaca, jer u periodu od četiri i pol godine predsjednik kaznenog odjela nije zakazao niti jednu sjednicu kaznenog odjela</w:t>
      </w:r>
      <w:r w:rsidR="00696BCC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iako je prema sudskom poslovniku sjednice trebao sazivati prema potrebi, a najmanje jednom u tri mjeseca, s čime je bio</w:t>
      </w:r>
      <w:r w:rsidR="00FF0EB7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upoznat i predsjednik suda. U tom periodu predsjednik </w:t>
      </w:r>
      <w:r w:rsidR="00696BCC" w:rsidRPr="00794987">
        <w:rPr>
          <w:rFonts w:ascii="Times New Roman" w:hAnsi="Times New Roman" w:cs="Times New Roman"/>
          <w:sz w:val="20"/>
          <w:szCs w:val="20"/>
          <w:highlight w:val="yellow"/>
        </w:rPr>
        <w:t>kaznenog</w:t>
      </w:r>
      <w:r w:rsidR="00FF0EB7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odjela Mirko </w:t>
      </w:r>
      <w:proofErr w:type="spellStart"/>
      <w:r w:rsidR="00FF0EB7" w:rsidRPr="00794987">
        <w:rPr>
          <w:rFonts w:ascii="Times New Roman" w:hAnsi="Times New Roman" w:cs="Times New Roman"/>
          <w:sz w:val="20"/>
          <w:szCs w:val="20"/>
          <w:highlight w:val="yellow"/>
        </w:rPr>
        <w:t>Svirčević</w:t>
      </w:r>
      <w:proofErr w:type="spellEnd"/>
      <w:r w:rsidR="00FF0EB7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prisustvovao je sjednicama kaznenog odjela na Vrhovnom sudu R</w:t>
      </w:r>
      <w:r w:rsidR="00696BCC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epublike </w:t>
      </w:r>
      <w:r w:rsidR="00FF0EB7" w:rsidRPr="00794987">
        <w:rPr>
          <w:rFonts w:ascii="Times New Roman" w:hAnsi="Times New Roman" w:cs="Times New Roman"/>
          <w:sz w:val="20"/>
          <w:szCs w:val="20"/>
          <w:highlight w:val="yellow"/>
        </w:rPr>
        <w:t>H</w:t>
      </w:r>
      <w:r w:rsidR="00696BCC" w:rsidRPr="00794987">
        <w:rPr>
          <w:rFonts w:ascii="Times New Roman" w:hAnsi="Times New Roman" w:cs="Times New Roman"/>
          <w:sz w:val="20"/>
          <w:szCs w:val="20"/>
          <w:highlight w:val="yellow"/>
        </w:rPr>
        <w:t>rvatske,</w:t>
      </w:r>
      <w:r w:rsidR="00FF0EB7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koje je sazivala predsjednica </w:t>
      </w:r>
      <w:r w:rsidR="00696BCC" w:rsidRPr="00794987">
        <w:rPr>
          <w:rFonts w:ascii="Times New Roman" w:hAnsi="Times New Roman" w:cs="Times New Roman"/>
          <w:sz w:val="20"/>
          <w:szCs w:val="20"/>
          <w:highlight w:val="yellow"/>
        </w:rPr>
        <w:t>tog</w:t>
      </w:r>
      <w:r w:rsidR="00FF0EB7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odjela Ana </w:t>
      </w:r>
      <w:proofErr w:type="spellStart"/>
      <w:r w:rsidR="00FF0EB7" w:rsidRPr="00794987">
        <w:rPr>
          <w:rFonts w:ascii="Times New Roman" w:hAnsi="Times New Roman" w:cs="Times New Roman"/>
          <w:sz w:val="20"/>
          <w:szCs w:val="20"/>
          <w:highlight w:val="yellow"/>
        </w:rPr>
        <w:t>Garačić</w:t>
      </w:r>
      <w:proofErr w:type="spellEnd"/>
      <w:r w:rsidR="00FF0EB7" w:rsidRPr="00794987">
        <w:rPr>
          <w:rFonts w:ascii="Times New Roman" w:hAnsi="Times New Roman" w:cs="Times New Roman"/>
          <w:sz w:val="20"/>
          <w:szCs w:val="20"/>
          <w:highlight w:val="yellow"/>
        </w:rPr>
        <w:t>, ali nikada nije usmeno obavještavao suce o vrlo značajnim raspravama i zaključcima koji su na tim sjednicama doneseni, već bi samo sucima dostavljao zapisnike sa tih sjednica i to sa odmakom od po nekoliko mjeseci nakon održanih sjednica kaznenog odjela Vrhovnog suda</w:t>
      </w:r>
      <w:r w:rsidR="00696BCC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Republike Hrvatske.</w:t>
      </w:r>
      <w:r w:rsidR="00FF0EB7"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D11D3F" w:rsidRPr="00794987" w:rsidRDefault="002619E1" w:rsidP="008A7CA7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94987">
        <w:rPr>
          <w:rFonts w:ascii="Times New Roman" w:hAnsi="Times New Roman" w:cs="Times New Roman"/>
          <w:sz w:val="20"/>
          <w:szCs w:val="20"/>
          <w:highlight w:val="yellow"/>
        </w:rPr>
        <w:tab/>
        <w:t>Također je</w:t>
      </w:r>
      <w:r w:rsidR="008B0C70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 na isti način</w:t>
      </w:r>
      <w:r w:rsidR="008B0C70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predsjednik kaznenog odjela  sa odmakom od po nekoliko mjeseci nakon održanih sjednica kaznenog odjela Vrhovnog suda </w:t>
      </w:r>
      <w:r w:rsidR="008B0C70" w:rsidRPr="00794987">
        <w:rPr>
          <w:rFonts w:ascii="Times New Roman" w:hAnsi="Times New Roman" w:cs="Times New Roman"/>
          <w:sz w:val="20"/>
          <w:szCs w:val="20"/>
          <w:highlight w:val="yellow"/>
        </w:rPr>
        <w:t>Republike Hrvatske,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obavještavao i kaznene suce općinskih sudova u Slavonskom Brodu i Požegi</w:t>
      </w:r>
      <w:r w:rsidR="008B0C70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iako su ti suci neke zaključke trebali što hitnije provoditi. </w:t>
      </w:r>
    </w:p>
    <w:p w:rsidR="002619E1" w:rsidRPr="008A7CA7" w:rsidRDefault="00D11D3F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794987">
        <w:rPr>
          <w:rFonts w:ascii="Times New Roman" w:hAnsi="Times New Roman" w:cs="Times New Roman"/>
          <w:sz w:val="20"/>
          <w:szCs w:val="20"/>
          <w:highlight w:val="yellow"/>
        </w:rPr>
        <w:tab/>
        <w:t>Primjera radi</w:t>
      </w:r>
      <w:r w:rsidR="008B0C70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kao posljedica takvog načina rada nastao je problem u radu optužnih vijeća </w:t>
      </w:r>
      <w:r w:rsidR="008B0C70" w:rsidRPr="00794987">
        <w:rPr>
          <w:rFonts w:ascii="Times New Roman" w:hAnsi="Times New Roman" w:cs="Times New Roman"/>
          <w:sz w:val="20"/>
          <w:szCs w:val="20"/>
          <w:highlight w:val="yellow"/>
        </w:rPr>
        <w:t>o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>pćinskih sudova koji nisu na vrijeme obaviješteni</w:t>
      </w:r>
      <w:r w:rsidR="008B0C70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da oni suci koji su sudjelovali u radu optužnog vijeća i potvrđivali 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optužnice</w:t>
      </w:r>
      <w:r w:rsidR="008B0C70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ni u skraćenim postupcima više ne mogu suditi u tim prvostupanjskim kaznenim predmetima, što je prouzročilo niz problema zbog manjka sudaca</w:t>
      </w:r>
      <w:r w:rsidR="008B0C70" w:rsidRPr="00794987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tako da su neke kaznene predmet</w:t>
      </w:r>
      <w:r w:rsidR="008B0C70" w:rsidRPr="00794987">
        <w:rPr>
          <w:rFonts w:ascii="Times New Roman" w:hAnsi="Times New Roman" w:cs="Times New Roman"/>
          <w:sz w:val="20"/>
          <w:szCs w:val="20"/>
          <w:highlight w:val="yellow"/>
        </w:rPr>
        <w:t>e</w:t>
      </w:r>
      <w:r w:rsidRPr="00794987">
        <w:rPr>
          <w:rFonts w:ascii="Times New Roman" w:hAnsi="Times New Roman" w:cs="Times New Roman"/>
          <w:sz w:val="20"/>
          <w:szCs w:val="20"/>
          <w:highlight w:val="yellow"/>
        </w:rPr>
        <w:t xml:space="preserve"> zbog toga morali suditi građanski suci.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2619E1" w:rsidRPr="008A7CA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C4464" w:rsidRPr="008A7CA7" w:rsidRDefault="002D5879" w:rsidP="008A7CA7">
      <w:p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b/>
          <w:sz w:val="20"/>
          <w:szCs w:val="20"/>
        </w:rPr>
        <w:t>IV.  SUDSKA PISARNICA I GODIŠNJI RASPORED POSLOVA</w:t>
      </w:r>
    </w:p>
    <w:p w:rsidR="002D5879" w:rsidRPr="008A7CA7" w:rsidRDefault="002C4464" w:rsidP="008A7CA7">
      <w:p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D5A93" w:rsidRPr="008A7CA7">
        <w:rPr>
          <w:rFonts w:ascii="Times New Roman" w:hAnsi="Times New Roman" w:cs="Times New Roman"/>
          <w:b/>
          <w:sz w:val="20"/>
          <w:szCs w:val="20"/>
        </w:rPr>
        <w:t xml:space="preserve"> - UOČENI  NEDOSTACI I PRIJEDLOZI</w:t>
      </w:r>
    </w:p>
    <w:p w:rsidR="002C4464" w:rsidRPr="008A7CA7" w:rsidRDefault="00A8307A" w:rsidP="008A7CA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b/>
          <w:sz w:val="20"/>
          <w:szCs w:val="20"/>
        </w:rPr>
        <w:tab/>
      </w:r>
    </w:p>
    <w:p w:rsidR="00D77807" w:rsidRPr="008A7CA7" w:rsidRDefault="00A8307A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U Županijskom sudu u Slavonskom Brodu sudska pisarnica ustrojena je u sjedištu suda i u </w:t>
      </w:r>
      <w:r w:rsidR="006721A4" w:rsidRPr="008A7CA7">
        <w:rPr>
          <w:rFonts w:ascii="Times New Roman" w:hAnsi="Times New Roman" w:cs="Times New Roman"/>
          <w:sz w:val="20"/>
          <w:szCs w:val="20"/>
        </w:rPr>
        <w:t>S</w:t>
      </w:r>
      <w:r w:rsidRPr="008A7CA7">
        <w:rPr>
          <w:rFonts w:ascii="Times New Roman" w:hAnsi="Times New Roman" w:cs="Times New Roman"/>
          <w:sz w:val="20"/>
          <w:szCs w:val="20"/>
        </w:rPr>
        <w:t>talnoj službi u Požegi. Administrativno- kancelarijsko osoblje u sjedištu suda broji 13 osoba</w:t>
      </w:r>
      <w:r w:rsidR="006721A4" w:rsidRPr="008A7CA7">
        <w:rPr>
          <w:rFonts w:ascii="Times New Roman" w:hAnsi="Times New Roman" w:cs="Times New Roman"/>
          <w:sz w:val="20"/>
          <w:szCs w:val="20"/>
        </w:rPr>
        <w:t>, dok</w:t>
      </w:r>
      <w:r w:rsidRPr="008A7CA7">
        <w:rPr>
          <w:rFonts w:ascii="Times New Roman" w:hAnsi="Times New Roman" w:cs="Times New Roman"/>
          <w:sz w:val="20"/>
          <w:szCs w:val="20"/>
        </w:rPr>
        <w:t xml:space="preserve"> u </w:t>
      </w:r>
      <w:r w:rsidR="006721A4" w:rsidRPr="008A7CA7">
        <w:rPr>
          <w:rFonts w:ascii="Times New Roman" w:hAnsi="Times New Roman" w:cs="Times New Roman"/>
          <w:sz w:val="20"/>
          <w:szCs w:val="20"/>
        </w:rPr>
        <w:t>S</w:t>
      </w:r>
      <w:r w:rsidRPr="008A7CA7">
        <w:rPr>
          <w:rFonts w:ascii="Times New Roman" w:hAnsi="Times New Roman" w:cs="Times New Roman"/>
          <w:sz w:val="20"/>
          <w:szCs w:val="20"/>
        </w:rPr>
        <w:t xml:space="preserve">talnoj službi u </w:t>
      </w:r>
      <w:r w:rsidR="006721A4" w:rsidRPr="008A7CA7">
        <w:rPr>
          <w:rFonts w:ascii="Times New Roman" w:hAnsi="Times New Roman" w:cs="Times New Roman"/>
          <w:sz w:val="20"/>
          <w:szCs w:val="20"/>
        </w:rPr>
        <w:t>P</w:t>
      </w:r>
      <w:r w:rsidRPr="008A7CA7">
        <w:rPr>
          <w:rFonts w:ascii="Times New Roman" w:hAnsi="Times New Roman" w:cs="Times New Roman"/>
          <w:sz w:val="20"/>
          <w:szCs w:val="20"/>
        </w:rPr>
        <w:t xml:space="preserve">ožegi </w:t>
      </w:r>
      <w:r w:rsidR="006721A4" w:rsidRPr="008A7CA7">
        <w:rPr>
          <w:rFonts w:ascii="Times New Roman" w:hAnsi="Times New Roman" w:cs="Times New Roman"/>
          <w:sz w:val="20"/>
          <w:szCs w:val="20"/>
        </w:rPr>
        <w:t xml:space="preserve">radi </w:t>
      </w:r>
      <w:r w:rsidRPr="008A7CA7">
        <w:rPr>
          <w:rFonts w:ascii="Times New Roman" w:hAnsi="Times New Roman" w:cs="Times New Roman"/>
          <w:sz w:val="20"/>
          <w:szCs w:val="20"/>
        </w:rPr>
        <w:t>11 osoba. Poslove svih službenika</w:t>
      </w:r>
      <w:r w:rsidR="006721A4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kao i sudaca</w:t>
      </w:r>
      <w:r w:rsidR="006721A4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utvrđuje predsjednik suda godišnjim rasporedom poslova</w:t>
      </w:r>
      <w:r w:rsidR="006721A4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najkasnije do 10. prosinca tekuće godine.</w:t>
      </w:r>
    </w:p>
    <w:p w:rsidR="00A8307A" w:rsidRPr="008A7CA7" w:rsidRDefault="00A8307A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372D">
        <w:rPr>
          <w:rFonts w:ascii="Times New Roman" w:hAnsi="Times New Roman" w:cs="Times New Roman"/>
          <w:sz w:val="20"/>
          <w:szCs w:val="20"/>
          <w:highlight w:val="yellow"/>
        </w:rPr>
        <w:t>Prije utvrđivanja godišnjeg rasporeda poslova predsjednik suda je sazivao sjednice svih sudaca, ali nikada nije na tim sjednicama dozvolio sucima da izraze svoje mišljenje o najprikladnijem ustroju suda i podjeli poslova.</w:t>
      </w:r>
      <w:r w:rsidRPr="008A7CA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D60BC" w:rsidRPr="008A7CA7" w:rsidRDefault="00A8307A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Smatram da je prije utvrđivanja godišnjeg rasporeda poslova predsjednik suda bio dužan</w:t>
      </w:r>
      <w:r w:rsidR="006721A4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u skladu sa odredbama važećeg </w:t>
      </w:r>
      <w:r w:rsidR="006721A4" w:rsidRPr="008A7CA7">
        <w:rPr>
          <w:rFonts w:ascii="Times New Roman" w:hAnsi="Times New Roman" w:cs="Times New Roman"/>
          <w:sz w:val="20"/>
          <w:szCs w:val="20"/>
        </w:rPr>
        <w:t>S</w:t>
      </w:r>
      <w:r w:rsidRPr="008A7CA7">
        <w:rPr>
          <w:rFonts w:ascii="Times New Roman" w:hAnsi="Times New Roman" w:cs="Times New Roman"/>
          <w:sz w:val="20"/>
          <w:szCs w:val="20"/>
        </w:rPr>
        <w:t>udskog poslovnika</w:t>
      </w:r>
      <w:r w:rsidR="006721A4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6D60BC" w:rsidRPr="008A7CA7">
        <w:rPr>
          <w:rFonts w:ascii="Times New Roman" w:hAnsi="Times New Roman" w:cs="Times New Roman"/>
          <w:sz w:val="20"/>
          <w:szCs w:val="20"/>
        </w:rPr>
        <w:t>pribaviti pisano mišljenje postojeće ustrojstvene jedinice suda o najprikladnijoj podjeli poslova unutar jedinice</w:t>
      </w:r>
      <w:r w:rsidR="006721A4" w:rsidRPr="008A7CA7">
        <w:rPr>
          <w:rFonts w:ascii="Times New Roman" w:hAnsi="Times New Roman" w:cs="Times New Roman"/>
          <w:sz w:val="20"/>
          <w:szCs w:val="20"/>
        </w:rPr>
        <w:t>,</w:t>
      </w:r>
      <w:r w:rsidR="006D60BC" w:rsidRPr="008A7CA7">
        <w:rPr>
          <w:rFonts w:ascii="Times New Roman" w:hAnsi="Times New Roman" w:cs="Times New Roman"/>
          <w:sz w:val="20"/>
          <w:szCs w:val="20"/>
        </w:rPr>
        <w:t xml:space="preserve"> što nikada nije učinio</w:t>
      </w:r>
      <w:r w:rsidR="006721A4" w:rsidRPr="008A7CA7">
        <w:rPr>
          <w:rFonts w:ascii="Times New Roman" w:hAnsi="Times New Roman" w:cs="Times New Roman"/>
          <w:sz w:val="20"/>
          <w:szCs w:val="20"/>
        </w:rPr>
        <w:t>,</w:t>
      </w:r>
      <w:r w:rsidR="006D60BC" w:rsidRPr="008A7CA7">
        <w:rPr>
          <w:rFonts w:ascii="Times New Roman" w:hAnsi="Times New Roman" w:cs="Times New Roman"/>
          <w:sz w:val="20"/>
          <w:szCs w:val="20"/>
        </w:rPr>
        <w:t xml:space="preserve"> niti je uvažavao usmene prijedloge ili pritužbe sudaca, pogotovo kaznenog odjela</w:t>
      </w:r>
      <w:r w:rsidR="006721A4" w:rsidRPr="008A7CA7">
        <w:rPr>
          <w:rFonts w:ascii="Times New Roman" w:hAnsi="Times New Roman" w:cs="Times New Roman"/>
          <w:sz w:val="20"/>
          <w:szCs w:val="20"/>
        </w:rPr>
        <w:t>,</w:t>
      </w:r>
      <w:r w:rsidR="006D60BC" w:rsidRPr="008A7CA7">
        <w:rPr>
          <w:rFonts w:ascii="Times New Roman" w:hAnsi="Times New Roman" w:cs="Times New Roman"/>
          <w:sz w:val="20"/>
          <w:szCs w:val="20"/>
        </w:rPr>
        <w:t xml:space="preserve"> gdje su poslovi, kako je već ranije </w:t>
      </w:r>
      <w:r w:rsidR="006721A4" w:rsidRPr="008A7CA7">
        <w:rPr>
          <w:rFonts w:ascii="Times New Roman" w:hAnsi="Times New Roman" w:cs="Times New Roman"/>
          <w:sz w:val="20"/>
          <w:szCs w:val="20"/>
        </w:rPr>
        <w:t xml:space="preserve">navedeno, </w:t>
      </w:r>
      <w:r w:rsidR="006D60BC" w:rsidRPr="008A7CA7">
        <w:rPr>
          <w:rFonts w:ascii="Times New Roman" w:hAnsi="Times New Roman" w:cs="Times New Roman"/>
          <w:sz w:val="20"/>
          <w:szCs w:val="20"/>
        </w:rPr>
        <w:t xml:space="preserve"> neravnomjerno raspoređivani. </w:t>
      </w:r>
    </w:p>
    <w:p w:rsidR="006D60BC" w:rsidRPr="008A7CA7" w:rsidRDefault="006D60BC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Primjera radi, prvostupanjskim kaznenim sucima u promatranom razdoblju ( tabelarni prikaz) nije nikada dodjeljivan potreban broj kaznenih predmeta, dok su dežurni suci istrage</w:t>
      </w:r>
      <w:r w:rsidR="00EB5887" w:rsidRPr="008A7CA7">
        <w:rPr>
          <w:rFonts w:ascii="Times New Roman" w:hAnsi="Times New Roman" w:cs="Times New Roman"/>
          <w:sz w:val="20"/>
          <w:szCs w:val="20"/>
        </w:rPr>
        <w:t xml:space="preserve"> do 2014. g. </w:t>
      </w:r>
      <w:r w:rsidRPr="008A7CA7">
        <w:rPr>
          <w:rFonts w:ascii="Times New Roman" w:hAnsi="Times New Roman" w:cs="Times New Roman"/>
          <w:sz w:val="20"/>
          <w:szCs w:val="20"/>
        </w:rPr>
        <w:t>imali i previše posla</w:t>
      </w:r>
      <w:r w:rsidR="006603DF" w:rsidRPr="008A7CA7">
        <w:rPr>
          <w:rFonts w:ascii="Times New Roman" w:hAnsi="Times New Roman" w:cs="Times New Roman"/>
          <w:sz w:val="20"/>
          <w:szCs w:val="20"/>
        </w:rPr>
        <w:t>, pa</w:t>
      </w:r>
      <w:r w:rsidRPr="008A7CA7">
        <w:rPr>
          <w:rFonts w:ascii="Times New Roman" w:hAnsi="Times New Roman" w:cs="Times New Roman"/>
          <w:sz w:val="20"/>
          <w:szCs w:val="20"/>
        </w:rPr>
        <w:t xml:space="preserve"> samim time daleko veću statistiku od svih ostalih kaznenih sudaca. </w:t>
      </w:r>
    </w:p>
    <w:p w:rsidR="00A75BE8" w:rsidRPr="008A7CA7" w:rsidRDefault="00A75BE8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372D">
        <w:rPr>
          <w:rFonts w:ascii="Times New Roman" w:hAnsi="Times New Roman" w:cs="Times New Roman"/>
          <w:sz w:val="20"/>
          <w:szCs w:val="20"/>
          <w:highlight w:val="yellow"/>
        </w:rPr>
        <w:t>Iako je predsjednik suda prema Sudskom poslovniku dužan svaka tri mjeseca utvrđivati ravnomjernu radnu opterećenost sudaca</w:t>
      </w:r>
      <w:r w:rsidR="006603DF" w:rsidRPr="009D372D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9D372D">
        <w:rPr>
          <w:rFonts w:ascii="Times New Roman" w:hAnsi="Times New Roman" w:cs="Times New Roman"/>
          <w:sz w:val="20"/>
          <w:szCs w:val="20"/>
          <w:highlight w:val="yellow"/>
        </w:rPr>
        <w:t xml:space="preserve"> ništa s tim u svezi</w:t>
      </w:r>
      <w:r w:rsidR="006603DF" w:rsidRPr="009D372D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9D372D">
        <w:rPr>
          <w:rFonts w:ascii="Times New Roman" w:hAnsi="Times New Roman" w:cs="Times New Roman"/>
          <w:sz w:val="20"/>
          <w:szCs w:val="20"/>
          <w:highlight w:val="yellow"/>
        </w:rPr>
        <w:t xml:space="preserve"> u cijelom</w:t>
      </w:r>
      <w:r w:rsidR="006603DF" w:rsidRPr="009D372D">
        <w:rPr>
          <w:rFonts w:ascii="Times New Roman" w:hAnsi="Times New Roman" w:cs="Times New Roman"/>
          <w:sz w:val="20"/>
          <w:szCs w:val="20"/>
          <w:highlight w:val="yellow"/>
        </w:rPr>
        <w:t xml:space="preserve"> svom</w:t>
      </w:r>
      <w:r w:rsidRPr="009D372D">
        <w:rPr>
          <w:rFonts w:ascii="Times New Roman" w:hAnsi="Times New Roman" w:cs="Times New Roman"/>
          <w:sz w:val="20"/>
          <w:szCs w:val="20"/>
          <w:highlight w:val="yellow"/>
        </w:rPr>
        <w:t xml:space="preserve"> prošlom mandatu</w:t>
      </w:r>
      <w:r w:rsidR="006603DF" w:rsidRPr="009D372D">
        <w:rPr>
          <w:rFonts w:ascii="Times New Roman" w:hAnsi="Times New Roman" w:cs="Times New Roman"/>
          <w:sz w:val="20"/>
          <w:szCs w:val="20"/>
          <w:highlight w:val="yellow"/>
        </w:rPr>
        <w:t xml:space="preserve">, </w:t>
      </w:r>
      <w:r w:rsidRPr="009D372D">
        <w:rPr>
          <w:rFonts w:ascii="Times New Roman" w:hAnsi="Times New Roman" w:cs="Times New Roman"/>
          <w:sz w:val="20"/>
          <w:szCs w:val="20"/>
          <w:highlight w:val="yellow"/>
        </w:rPr>
        <w:t xml:space="preserve">  ništa </w:t>
      </w:r>
      <w:r w:rsidR="006603DF" w:rsidRPr="009D372D">
        <w:rPr>
          <w:rFonts w:ascii="Times New Roman" w:hAnsi="Times New Roman" w:cs="Times New Roman"/>
          <w:sz w:val="20"/>
          <w:szCs w:val="20"/>
          <w:highlight w:val="yellow"/>
        </w:rPr>
        <w:t xml:space="preserve">nije </w:t>
      </w:r>
      <w:r w:rsidRPr="009D372D">
        <w:rPr>
          <w:rFonts w:ascii="Times New Roman" w:hAnsi="Times New Roman" w:cs="Times New Roman"/>
          <w:sz w:val="20"/>
          <w:szCs w:val="20"/>
          <w:highlight w:val="yellow"/>
        </w:rPr>
        <w:t>poduzeo.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7AE" w:rsidRPr="008A7CA7" w:rsidRDefault="006D60BC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Želim posebno napomenuti da su </w:t>
      </w:r>
      <w:r w:rsidRPr="009D372D">
        <w:rPr>
          <w:rFonts w:ascii="Times New Roman" w:hAnsi="Times New Roman" w:cs="Times New Roman"/>
          <w:sz w:val="20"/>
          <w:szCs w:val="20"/>
          <w:highlight w:val="yellow"/>
        </w:rPr>
        <w:t>dežurni suci istrage isključivo raspoređeni u sjedištu suda u Slavonskom Brodu</w:t>
      </w:r>
      <w:r w:rsidR="00AC6BC5" w:rsidRPr="009D372D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što</w:t>
      </w:r>
      <w:r w:rsidR="00AC6BC5" w:rsidRPr="008A7CA7">
        <w:rPr>
          <w:rFonts w:ascii="Times New Roman" w:hAnsi="Times New Roman" w:cs="Times New Roman"/>
          <w:sz w:val="20"/>
          <w:szCs w:val="20"/>
        </w:rPr>
        <w:t xml:space="preserve"> uopće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AC6BC5" w:rsidRPr="008A7CA7">
        <w:rPr>
          <w:rFonts w:ascii="Times New Roman" w:hAnsi="Times New Roman" w:cs="Times New Roman"/>
          <w:sz w:val="20"/>
          <w:szCs w:val="20"/>
        </w:rPr>
        <w:t>ni</w:t>
      </w:r>
      <w:r w:rsidRPr="008A7CA7">
        <w:rPr>
          <w:rFonts w:ascii="Times New Roman" w:hAnsi="Times New Roman" w:cs="Times New Roman"/>
          <w:sz w:val="20"/>
          <w:szCs w:val="20"/>
        </w:rPr>
        <w:t>je ekonomično</w:t>
      </w:r>
      <w:r w:rsidR="00AC6BC5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jer takav način rada stvara velike probleme djelatnicima zatvora i kaznionice </w:t>
      </w:r>
      <w:r w:rsidR="00AC6BC5" w:rsidRPr="008A7CA7">
        <w:rPr>
          <w:rFonts w:ascii="Times New Roman" w:hAnsi="Times New Roman" w:cs="Times New Roman"/>
          <w:sz w:val="20"/>
          <w:szCs w:val="20"/>
        </w:rPr>
        <w:t>te</w:t>
      </w:r>
      <w:r w:rsidR="00603093" w:rsidRPr="008A7CA7">
        <w:rPr>
          <w:rFonts w:ascii="Times New Roman" w:hAnsi="Times New Roman" w:cs="Times New Roman"/>
          <w:sz w:val="20"/>
          <w:szCs w:val="20"/>
        </w:rPr>
        <w:t xml:space="preserve"> djelatnicima policije</w:t>
      </w:r>
      <w:r w:rsidR="00AC6BC5" w:rsidRPr="008A7CA7">
        <w:rPr>
          <w:rFonts w:ascii="Times New Roman" w:hAnsi="Times New Roman" w:cs="Times New Roman"/>
          <w:sz w:val="20"/>
          <w:szCs w:val="20"/>
        </w:rPr>
        <w:t>,</w:t>
      </w:r>
      <w:r w:rsidR="00603093" w:rsidRPr="008A7CA7">
        <w:rPr>
          <w:rFonts w:ascii="Times New Roman" w:hAnsi="Times New Roman" w:cs="Times New Roman"/>
          <w:sz w:val="20"/>
          <w:szCs w:val="20"/>
        </w:rPr>
        <w:t xml:space="preserve"> koji su na saslušanje u Slavonski Brod morali dovoziti</w:t>
      </w:r>
      <w:r w:rsidR="00AC6BC5" w:rsidRPr="008A7CA7">
        <w:rPr>
          <w:rFonts w:ascii="Times New Roman" w:hAnsi="Times New Roman" w:cs="Times New Roman"/>
          <w:sz w:val="20"/>
          <w:szCs w:val="20"/>
        </w:rPr>
        <w:t xml:space="preserve">, i </w:t>
      </w:r>
      <w:r w:rsidR="00603093" w:rsidRPr="008A7CA7">
        <w:rPr>
          <w:rFonts w:ascii="Times New Roman" w:hAnsi="Times New Roman" w:cs="Times New Roman"/>
          <w:sz w:val="20"/>
          <w:szCs w:val="20"/>
        </w:rPr>
        <w:t>još uvijek dovoze</w:t>
      </w:r>
      <w:r w:rsidR="00AC6BC5" w:rsidRPr="008A7CA7">
        <w:rPr>
          <w:rFonts w:ascii="Times New Roman" w:hAnsi="Times New Roman" w:cs="Times New Roman"/>
          <w:sz w:val="20"/>
          <w:szCs w:val="20"/>
        </w:rPr>
        <w:t>,</w:t>
      </w:r>
      <w:r w:rsidR="00603093" w:rsidRPr="008A7CA7">
        <w:rPr>
          <w:rFonts w:ascii="Times New Roman" w:hAnsi="Times New Roman" w:cs="Times New Roman"/>
          <w:sz w:val="20"/>
          <w:szCs w:val="20"/>
        </w:rPr>
        <w:t xml:space="preserve"> osum</w:t>
      </w:r>
      <w:r w:rsidR="001F089C" w:rsidRPr="008A7CA7">
        <w:rPr>
          <w:rFonts w:ascii="Times New Roman" w:hAnsi="Times New Roman" w:cs="Times New Roman"/>
          <w:sz w:val="20"/>
          <w:szCs w:val="20"/>
        </w:rPr>
        <w:t>nj</w:t>
      </w:r>
      <w:r w:rsidR="00603093" w:rsidRPr="008A7CA7">
        <w:rPr>
          <w:rFonts w:ascii="Times New Roman" w:hAnsi="Times New Roman" w:cs="Times New Roman"/>
          <w:sz w:val="20"/>
          <w:szCs w:val="20"/>
        </w:rPr>
        <w:t xml:space="preserve">ičenike sa </w:t>
      </w:r>
      <w:r w:rsidR="00AC6BC5" w:rsidRPr="008A7CA7">
        <w:rPr>
          <w:rFonts w:ascii="Times New Roman" w:hAnsi="Times New Roman" w:cs="Times New Roman"/>
          <w:sz w:val="20"/>
          <w:szCs w:val="20"/>
        </w:rPr>
        <w:t xml:space="preserve">područja </w:t>
      </w:r>
      <w:r w:rsidR="00603093" w:rsidRPr="008A7CA7">
        <w:rPr>
          <w:rFonts w:ascii="Times New Roman" w:hAnsi="Times New Roman" w:cs="Times New Roman"/>
          <w:sz w:val="20"/>
          <w:szCs w:val="20"/>
        </w:rPr>
        <w:t>Pože</w:t>
      </w:r>
      <w:r w:rsidR="00AC6BC5" w:rsidRPr="008A7CA7">
        <w:rPr>
          <w:rFonts w:ascii="Times New Roman" w:hAnsi="Times New Roman" w:cs="Times New Roman"/>
          <w:sz w:val="20"/>
          <w:szCs w:val="20"/>
        </w:rPr>
        <w:t>ge</w:t>
      </w:r>
      <w:r w:rsidR="00603093" w:rsidRPr="008A7CA7">
        <w:rPr>
          <w:rFonts w:ascii="Times New Roman" w:hAnsi="Times New Roman" w:cs="Times New Roman"/>
          <w:sz w:val="20"/>
          <w:szCs w:val="20"/>
        </w:rPr>
        <w:t xml:space="preserve"> i Nov</w:t>
      </w:r>
      <w:r w:rsidR="00AC6BC5" w:rsidRPr="008A7CA7">
        <w:rPr>
          <w:rFonts w:ascii="Times New Roman" w:hAnsi="Times New Roman" w:cs="Times New Roman"/>
          <w:sz w:val="20"/>
          <w:szCs w:val="20"/>
        </w:rPr>
        <w:t>e G</w:t>
      </w:r>
      <w:r w:rsidR="00603093" w:rsidRPr="008A7CA7">
        <w:rPr>
          <w:rFonts w:ascii="Times New Roman" w:hAnsi="Times New Roman" w:cs="Times New Roman"/>
          <w:sz w:val="20"/>
          <w:szCs w:val="20"/>
        </w:rPr>
        <w:t>radišk</w:t>
      </w:r>
      <w:r w:rsidR="00AC6BC5" w:rsidRPr="008A7CA7">
        <w:rPr>
          <w:rFonts w:ascii="Times New Roman" w:hAnsi="Times New Roman" w:cs="Times New Roman"/>
          <w:sz w:val="20"/>
          <w:szCs w:val="20"/>
        </w:rPr>
        <w:t xml:space="preserve">e, koje je </w:t>
      </w:r>
      <w:r w:rsidR="00603093" w:rsidRPr="008A7CA7">
        <w:rPr>
          <w:rFonts w:ascii="Times New Roman" w:hAnsi="Times New Roman" w:cs="Times New Roman"/>
          <w:sz w:val="20"/>
          <w:szCs w:val="20"/>
        </w:rPr>
        <w:t>udaljen</w:t>
      </w:r>
      <w:r w:rsidR="00AC6BC5" w:rsidRPr="008A7CA7">
        <w:rPr>
          <w:rFonts w:ascii="Times New Roman" w:hAnsi="Times New Roman" w:cs="Times New Roman"/>
          <w:sz w:val="20"/>
          <w:szCs w:val="20"/>
        </w:rPr>
        <w:t>o</w:t>
      </w:r>
      <w:r w:rsidR="00603093" w:rsidRPr="008A7CA7">
        <w:rPr>
          <w:rFonts w:ascii="Times New Roman" w:hAnsi="Times New Roman" w:cs="Times New Roman"/>
          <w:sz w:val="20"/>
          <w:szCs w:val="20"/>
        </w:rPr>
        <w:t xml:space="preserve"> i više od 50 kilometara.</w:t>
      </w:r>
      <w:r w:rsidR="00B067AE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B067AE" w:rsidRPr="009D372D">
        <w:rPr>
          <w:rFonts w:ascii="Times New Roman" w:hAnsi="Times New Roman" w:cs="Times New Roman"/>
          <w:sz w:val="20"/>
          <w:szCs w:val="20"/>
          <w:highlight w:val="yellow"/>
        </w:rPr>
        <w:t>Ovakve odluke predsjednika suda su posve nelogične</w:t>
      </w:r>
      <w:r w:rsidR="00AC6BC5" w:rsidRPr="009D372D">
        <w:rPr>
          <w:rFonts w:ascii="Times New Roman" w:hAnsi="Times New Roman" w:cs="Times New Roman"/>
          <w:sz w:val="20"/>
          <w:szCs w:val="20"/>
          <w:highlight w:val="yellow"/>
        </w:rPr>
        <w:t>, protivne načelu ekonomičnosti</w:t>
      </w:r>
      <w:r w:rsidR="00B067AE" w:rsidRPr="009D372D">
        <w:rPr>
          <w:rFonts w:ascii="Times New Roman" w:hAnsi="Times New Roman" w:cs="Times New Roman"/>
          <w:sz w:val="20"/>
          <w:szCs w:val="20"/>
          <w:highlight w:val="yellow"/>
        </w:rPr>
        <w:t xml:space="preserve"> i </w:t>
      </w:r>
      <w:r w:rsidR="00AC6BC5" w:rsidRPr="009D372D">
        <w:rPr>
          <w:rFonts w:ascii="Times New Roman" w:hAnsi="Times New Roman" w:cs="Times New Roman"/>
          <w:sz w:val="20"/>
          <w:szCs w:val="20"/>
          <w:highlight w:val="yellow"/>
        </w:rPr>
        <w:t>znatno</w:t>
      </w:r>
      <w:r w:rsidR="00B067AE" w:rsidRPr="009D372D">
        <w:rPr>
          <w:rFonts w:ascii="Times New Roman" w:hAnsi="Times New Roman" w:cs="Times New Roman"/>
          <w:sz w:val="20"/>
          <w:szCs w:val="20"/>
          <w:highlight w:val="yellow"/>
        </w:rPr>
        <w:t xml:space="preserve"> poskupljuju kaznene postupke .</w:t>
      </w:r>
    </w:p>
    <w:p w:rsidR="00A8307A" w:rsidRPr="008A7CA7" w:rsidRDefault="00B067AE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Ne postoji ni jedna stvarna zapreka da se dežurni istražni sudac rasporedi i u </w:t>
      </w:r>
      <w:r w:rsidR="006F0B6F" w:rsidRPr="008A7CA7">
        <w:rPr>
          <w:rFonts w:ascii="Times New Roman" w:hAnsi="Times New Roman" w:cs="Times New Roman"/>
          <w:sz w:val="20"/>
          <w:szCs w:val="20"/>
        </w:rPr>
        <w:t>S</w:t>
      </w:r>
      <w:r w:rsidRPr="008A7CA7">
        <w:rPr>
          <w:rFonts w:ascii="Times New Roman" w:hAnsi="Times New Roman" w:cs="Times New Roman"/>
          <w:sz w:val="20"/>
          <w:szCs w:val="20"/>
        </w:rPr>
        <w:t xml:space="preserve">talnoj službi u Požegi, tim više što i većina zamjenika Županijskog državnog odvjetnika u Slavonskom </w:t>
      </w:r>
      <w:r w:rsidR="001F089C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</w:rPr>
        <w:t xml:space="preserve">Brodu prebiva na </w:t>
      </w:r>
      <w:r w:rsidR="006F0B6F" w:rsidRPr="008A7CA7">
        <w:rPr>
          <w:rFonts w:ascii="Times New Roman" w:hAnsi="Times New Roman" w:cs="Times New Roman"/>
          <w:sz w:val="20"/>
          <w:szCs w:val="20"/>
        </w:rPr>
        <w:t xml:space="preserve">području  Grada </w:t>
      </w:r>
      <w:r w:rsidRPr="008A7CA7">
        <w:rPr>
          <w:rFonts w:ascii="Times New Roman" w:hAnsi="Times New Roman" w:cs="Times New Roman"/>
          <w:sz w:val="20"/>
          <w:szCs w:val="20"/>
        </w:rPr>
        <w:t>Pože</w:t>
      </w:r>
      <w:r w:rsidR="006F0B6F" w:rsidRPr="008A7CA7">
        <w:rPr>
          <w:rFonts w:ascii="Times New Roman" w:hAnsi="Times New Roman" w:cs="Times New Roman"/>
          <w:sz w:val="20"/>
          <w:szCs w:val="20"/>
        </w:rPr>
        <w:t>ge,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1F089C" w:rsidRPr="008A7CA7">
        <w:rPr>
          <w:rFonts w:ascii="Times New Roman" w:hAnsi="Times New Roman" w:cs="Times New Roman"/>
          <w:sz w:val="20"/>
          <w:szCs w:val="20"/>
        </w:rPr>
        <w:t>koje je puno bliže</w:t>
      </w:r>
      <w:r w:rsidR="006F0B6F" w:rsidRPr="008A7CA7">
        <w:rPr>
          <w:rFonts w:ascii="Times New Roman" w:hAnsi="Times New Roman" w:cs="Times New Roman"/>
          <w:sz w:val="20"/>
          <w:szCs w:val="20"/>
        </w:rPr>
        <w:t>,</w:t>
      </w:r>
      <w:r w:rsidR="001F089C" w:rsidRPr="008A7CA7">
        <w:rPr>
          <w:rFonts w:ascii="Times New Roman" w:hAnsi="Times New Roman" w:cs="Times New Roman"/>
          <w:sz w:val="20"/>
          <w:szCs w:val="20"/>
        </w:rPr>
        <w:t xml:space="preserve"> gotovo cijelom području Nove Gradiške</w:t>
      </w:r>
      <w:r w:rsidR="006F0B6F" w:rsidRPr="008A7CA7">
        <w:rPr>
          <w:rFonts w:ascii="Times New Roman" w:hAnsi="Times New Roman" w:cs="Times New Roman"/>
          <w:sz w:val="20"/>
          <w:szCs w:val="20"/>
        </w:rPr>
        <w:t>,</w:t>
      </w:r>
      <w:r w:rsidR="001F089C" w:rsidRPr="008A7CA7">
        <w:rPr>
          <w:rFonts w:ascii="Times New Roman" w:hAnsi="Times New Roman" w:cs="Times New Roman"/>
          <w:sz w:val="20"/>
          <w:szCs w:val="20"/>
        </w:rPr>
        <w:t xml:space="preserve"> od Slavonskog Broda.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A8307A" w:rsidRPr="008A7CA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67FFE" w:rsidRPr="008A7CA7" w:rsidRDefault="00767FFE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Htio bi</w:t>
      </w:r>
      <w:r w:rsidR="000402C8" w:rsidRPr="008A7CA7">
        <w:rPr>
          <w:rFonts w:ascii="Times New Roman" w:hAnsi="Times New Roman" w:cs="Times New Roman"/>
          <w:sz w:val="20"/>
          <w:szCs w:val="20"/>
        </w:rPr>
        <w:t>h</w:t>
      </w:r>
      <w:r w:rsidRPr="008A7CA7">
        <w:rPr>
          <w:rFonts w:ascii="Times New Roman" w:hAnsi="Times New Roman" w:cs="Times New Roman"/>
          <w:sz w:val="20"/>
          <w:szCs w:val="20"/>
        </w:rPr>
        <w:t xml:space="preserve"> još ukazati </w:t>
      </w:r>
      <w:r w:rsidR="000402C8" w:rsidRPr="008A7CA7">
        <w:rPr>
          <w:rFonts w:ascii="Times New Roman" w:hAnsi="Times New Roman" w:cs="Times New Roman"/>
          <w:sz w:val="20"/>
          <w:szCs w:val="20"/>
        </w:rPr>
        <w:t xml:space="preserve">i na </w:t>
      </w:r>
      <w:r w:rsidR="000402C8" w:rsidRPr="009D372D">
        <w:rPr>
          <w:rFonts w:ascii="Times New Roman" w:hAnsi="Times New Roman" w:cs="Times New Roman"/>
          <w:sz w:val="20"/>
          <w:szCs w:val="20"/>
          <w:highlight w:val="yellow"/>
        </w:rPr>
        <w:t>neravno</w:t>
      </w:r>
      <w:r w:rsidR="006F0B6F" w:rsidRPr="009D372D">
        <w:rPr>
          <w:rFonts w:ascii="Times New Roman" w:hAnsi="Times New Roman" w:cs="Times New Roman"/>
          <w:sz w:val="20"/>
          <w:szCs w:val="20"/>
          <w:highlight w:val="yellow"/>
        </w:rPr>
        <w:t>mjernu</w:t>
      </w:r>
      <w:r w:rsidR="000402C8" w:rsidRPr="009D372D">
        <w:rPr>
          <w:rFonts w:ascii="Times New Roman" w:hAnsi="Times New Roman" w:cs="Times New Roman"/>
          <w:sz w:val="20"/>
          <w:szCs w:val="20"/>
          <w:highlight w:val="yellow"/>
        </w:rPr>
        <w:t xml:space="preserve"> raspoređenost sudskih zapisničara.</w:t>
      </w:r>
      <w:r w:rsidR="000402C8" w:rsidRPr="008A7CA7">
        <w:rPr>
          <w:rFonts w:ascii="Times New Roman" w:hAnsi="Times New Roman" w:cs="Times New Roman"/>
          <w:sz w:val="20"/>
          <w:szCs w:val="20"/>
        </w:rPr>
        <w:t xml:space="preserve"> Naime, u sjedištu suda raspoređeno je 7 sudskih zapisničara i to na 7 sudaca</w:t>
      </w:r>
      <w:r w:rsidR="006F0B6F" w:rsidRPr="008A7CA7">
        <w:rPr>
          <w:rFonts w:ascii="Times New Roman" w:hAnsi="Times New Roman" w:cs="Times New Roman"/>
          <w:sz w:val="20"/>
          <w:szCs w:val="20"/>
        </w:rPr>
        <w:t xml:space="preserve">, </w:t>
      </w:r>
      <w:r w:rsidR="000402C8" w:rsidRPr="008A7CA7">
        <w:rPr>
          <w:rFonts w:ascii="Times New Roman" w:hAnsi="Times New Roman" w:cs="Times New Roman"/>
          <w:sz w:val="20"/>
          <w:szCs w:val="20"/>
        </w:rPr>
        <w:t xml:space="preserve"> tako da svaki sudac ima svog zapisničara, dok je u Stalnoj službi u Požegi raspoređeno 5 zapisničara na 9 sudaca i jednog savjetnika</w:t>
      </w:r>
      <w:r w:rsidR="006F0B6F" w:rsidRPr="008A7CA7">
        <w:rPr>
          <w:rFonts w:ascii="Times New Roman" w:hAnsi="Times New Roman" w:cs="Times New Roman"/>
          <w:sz w:val="20"/>
          <w:szCs w:val="20"/>
        </w:rPr>
        <w:t>,</w:t>
      </w:r>
      <w:r w:rsidR="000402C8" w:rsidRPr="008A7CA7">
        <w:rPr>
          <w:rFonts w:ascii="Times New Roman" w:hAnsi="Times New Roman" w:cs="Times New Roman"/>
          <w:sz w:val="20"/>
          <w:szCs w:val="20"/>
        </w:rPr>
        <w:t xml:space="preserve"> što često stvara probleme sucima u svakodnevnom radu. Naime, od 9 sudaca u Požegi</w:t>
      </w:r>
      <w:r w:rsidR="006F0B6F" w:rsidRPr="008A7CA7">
        <w:rPr>
          <w:rFonts w:ascii="Times New Roman" w:hAnsi="Times New Roman" w:cs="Times New Roman"/>
          <w:sz w:val="20"/>
          <w:szCs w:val="20"/>
        </w:rPr>
        <w:t>,</w:t>
      </w:r>
      <w:r w:rsidR="000402C8" w:rsidRPr="008A7CA7">
        <w:rPr>
          <w:rFonts w:ascii="Times New Roman" w:hAnsi="Times New Roman" w:cs="Times New Roman"/>
          <w:sz w:val="20"/>
          <w:szCs w:val="20"/>
        </w:rPr>
        <w:t xml:space="preserve"> dvoje radi na prvostupanjskim kaznenim predmetima i s obzirom na prirodu tih poslova</w:t>
      </w:r>
      <w:r w:rsidR="006F0B6F" w:rsidRPr="008A7CA7">
        <w:rPr>
          <w:rFonts w:ascii="Times New Roman" w:hAnsi="Times New Roman" w:cs="Times New Roman"/>
          <w:sz w:val="20"/>
          <w:szCs w:val="20"/>
        </w:rPr>
        <w:t>,</w:t>
      </w:r>
      <w:r w:rsidR="000402C8" w:rsidRPr="008A7CA7">
        <w:rPr>
          <w:rFonts w:ascii="Times New Roman" w:hAnsi="Times New Roman" w:cs="Times New Roman"/>
          <w:sz w:val="20"/>
          <w:szCs w:val="20"/>
        </w:rPr>
        <w:t xml:space="preserve"> moraju imati svoje zapisničare </w:t>
      </w:r>
      <w:r w:rsidR="006F0B6F" w:rsidRPr="008A7CA7">
        <w:rPr>
          <w:rFonts w:ascii="Times New Roman" w:hAnsi="Times New Roman" w:cs="Times New Roman"/>
          <w:sz w:val="20"/>
          <w:szCs w:val="20"/>
        </w:rPr>
        <w:t xml:space="preserve">, </w:t>
      </w:r>
      <w:r w:rsidR="000402C8" w:rsidRPr="008A7CA7">
        <w:rPr>
          <w:rFonts w:ascii="Times New Roman" w:hAnsi="Times New Roman" w:cs="Times New Roman"/>
          <w:sz w:val="20"/>
          <w:szCs w:val="20"/>
        </w:rPr>
        <w:t>tako da ostalih 7 sudaca i sudski savjetnik moraju raditi samo sa tri zapisničara</w:t>
      </w:r>
      <w:r w:rsidR="006F0B6F" w:rsidRPr="008A7CA7">
        <w:rPr>
          <w:rFonts w:ascii="Times New Roman" w:hAnsi="Times New Roman" w:cs="Times New Roman"/>
          <w:sz w:val="20"/>
          <w:szCs w:val="20"/>
        </w:rPr>
        <w:t>,</w:t>
      </w:r>
      <w:r w:rsidR="000402C8" w:rsidRPr="008A7CA7">
        <w:rPr>
          <w:rFonts w:ascii="Times New Roman" w:hAnsi="Times New Roman" w:cs="Times New Roman"/>
          <w:sz w:val="20"/>
          <w:szCs w:val="20"/>
        </w:rPr>
        <w:t xml:space="preserve"> a često se zna dogoditi da neki zapisničari rade čak za 3 suca</w:t>
      </w:r>
      <w:r w:rsidR="006F0B6F" w:rsidRPr="008A7CA7">
        <w:rPr>
          <w:rFonts w:ascii="Times New Roman" w:hAnsi="Times New Roman" w:cs="Times New Roman"/>
          <w:sz w:val="20"/>
          <w:szCs w:val="20"/>
        </w:rPr>
        <w:t>,</w:t>
      </w:r>
      <w:r w:rsidR="000402C8" w:rsidRPr="008A7CA7">
        <w:rPr>
          <w:rFonts w:ascii="Times New Roman" w:hAnsi="Times New Roman" w:cs="Times New Roman"/>
          <w:sz w:val="20"/>
          <w:szCs w:val="20"/>
        </w:rPr>
        <w:t xml:space="preserve"> što u određenoj mjeri ometa normalno rješavanje</w:t>
      </w:r>
      <w:r w:rsidR="006F0B6F" w:rsidRPr="008A7CA7">
        <w:rPr>
          <w:rFonts w:ascii="Times New Roman" w:hAnsi="Times New Roman" w:cs="Times New Roman"/>
          <w:sz w:val="20"/>
          <w:szCs w:val="20"/>
        </w:rPr>
        <w:t xml:space="preserve"> spisa</w:t>
      </w:r>
      <w:r w:rsidR="000402C8" w:rsidRPr="008A7CA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0402C8" w:rsidRPr="008A7CA7">
        <w:rPr>
          <w:rFonts w:ascii="Times New Roman" w:hAnsi="Times New Roman" w:cs="Times New Roman"/>
          <w:sz w:val="20"/>
          <w:szCs w:val="20"/>
        </w:rPr>
        <w:t>otpravak</w:t>
      </w:r>
      <w:proofErr w:type="spellEnd"/>
      <w:r w:rsidR="000402C8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6F0B6F" w:rsidRPr="008A7CA7">
        <w:rPr>
          <w:rFonts w:ascii="Times New Roman" w:hAnsi="Times New Roman" w:cs="Times New Roman"/>
          <w:sz w:val="20"/>
          <w:szCs w:val="20"/>
        </w:rPr>
        <w:t>odluka</w:t>
      </w:r>
      <w:r w:rsidR="000402C8" w:rsidRPr="008A7CA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402C8" w:rsidRPr="008A7CA7" w:rsidRDefault="000402C8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372D">
        <w:rPr>
          <w:rFonts w:ascii="Times New Roman" w:hAnsi="Times New Roman" w:cs="Times New Roman"/>
          <w:sz w:val="20"/>
          <w:szCs w:val="20"/>
          <w:highlight w:val="yellow"/>
        </w:rPr>
        <w:t xml:space="preserve">Ove probleme </w:t>
      </w:r>
      <w:r w:rsidR="006F0B6F" w:rsidRPr="009D372D">
        <w:rPr>
          <w:rFonts w:ascii="Times New Roman" w:hAnsi="Times New Roman" w:cs="Times New Roman"/>
          <w:sz w:val="20"/>
          <w:szCs w:val="20"/>
          <w:highlight w:val="yellow"/>
        </w:rPr>
        <w:t xml:space="preserve">sadašnji </w:t>
      </w:r>
      <w:r w:rsidRPr="009D372D">
        <w:rPr>
          <w:rFonts w:ascii="Times New Roman" w:hAnsi="Times New Roman" w:cs="Times New Roman"/>
          <w:sz w:val="20"/>
          <w:szCs w:val="20"/>
          <w:highlight w:val="yellow"/>
        </w:rPr>
        <w:t>predsjednik suda ne želi riješiti</w:t>
      </w:r>
      <w:r w:rsidR="006F0B6F" w:rsidRPr="009D372D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iako je svjestan da zapisničari u Stalnoj službi u Požegi imaju daleko v</w:t>
      </w:r>
      <w:r w:rsidR="006F0B6F" w:rsidRPr="008A7CA7">
        <w:rPr>
          <w:rFonts w:ascii="Times New Roman" w:hAnsi="Times New Roman" w:cs="Times New Roman"/>
          <w:sz w:val="20"/>
          <w:szCs w:val="20"/>
        </w:rPr>
        <w:t xml:space="preserve">eći obim </w:t>
      </w:r>
      <w:r w:rsidRPr="008A7CA7">
        <w:rPr>
          <w:rFonts w:ascii="Times New Roman" w:hAnsi="Times New Roman" w:cs="Times New Roman"/>
          <w:sz w:val="20"/>
          <w:szCs w:val="20"/>
        </w:rPr>
        <w:t xml:space="preserve"> posla od sudskih zapisničara u sjedištu suda. </w:t>
      </w:r>
      <w:r w:rsidR="006F0B6F" w:rsidRPr="008A7CA7">
        <w:rPr>
          <w:rFonts w:ascii="Times New Roman" w:hAnsi="Times New Roman" w:cs="Times New Roman"/>
          <w:sz w:val="20"/>
          <w:szCs w:val="20"/>
        </w:rPr>
        <w:t>Unatoč tomu, o</w:t>
      </w:r>
      <w:r w:rsidRPr="008A7CA7">
        <w:rPr>
          <w:rFonts w:ascii="Times New Roman" w:hAnsi="Times New Roman" w:cs="Times New Roman"/>
          <w:sz w:val="20"/>
          <w:szCs w:val="20"/>
        </w:rPr>
        <w:t xml:space="preserve">n čak inzistira da na rasprave u Slavonski Brod </w:t>
      </w:r>
      <w:r w:rsidR="005272A4" w:rsidRPr="008A7CA7">
        <w:rPr>
          <w:rFonts w:ascii="Times New Roman" w:hAnsi="Times New Roman" w:cs="Times New Roman"/>
          <w:sz w:val="20"/>
          <w:szCs w:val="20"/>
        </w:rPr>
        <w:t>prvostupanjski kazneni suci i suci optužnih vijeća  moraju dovoditi svoje zapisničare iz Požege.</w:t>
      </w:r>
    </w:p>
    <w:p w:rsidR="008A7CA7" w:rsidRDefault="008A7CA7" w:rsidP="008A7CA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7CA7" w:rsidRDefault="008A7CA7" w:rsidP="008A7CA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7C48" w:rsidRPr="008A7CA7" w:rsidRDefault="00E37C48" w:rsidP="008A7CA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b/>
          <w:sz w:val="20"/>
          <w:szCs w:val="20"/>
        </w:rPr>
        <w:lastRenderedPageBreak/>
        <w:t>V. SUDSKA UPRAVA – UOČENI NEDOSTACI I PRIJEDLOZI</w:t>
      </w:r>
    </w:p>
    <w:p w:rsidR="004B6709" w:rsidRPr="008816C3" w:rsidRDefault="00E37C48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Predsjednik suda upravlja sudom i odgovoran je za pravilno i zakonito obavljanje poslova sudske uprave u sudu te obavlja nadzor nad urednim i pravodobnim obavljanjem svih poslova u sudu i brine se o učinkovit</w:t>
      </w:r>
      <w:r w:rsidRPr="008816C3">
        <w:rPr>
          <w:rFonts w:ascii="Times New Roman" w:hAnsi="Times New Roman" w:cs="Times New Roman"/>
          <w:sz w:val="20"/>
          <w:szCs w:val="20"/>
        </w:rPr>
        <w:t>ost</w:t>
      </w:r>
      <w:r w:rsidR="004B6709" w:rsidRPr="008816C3">
        <w:rPr>
          <w:rFonts w:ascii="Times New Roman" w:hAnsi="Times New Roman" w:cs="Times New Roman"/>
          <w:sz w:val="20"/>
          <w:szCs w:val="20"/>
        </w:rPr>
        <w:t xml:space="preserve">i suda u rješavanju predmeta. </w:t>
      </w:r>
    </w:p>
    <w:p w:rsidR="004C5F79" w:rsidRPr="008A7CA7" w:rsidRDefault="004B6709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16C3">
        <w:rPr>
          <w:rFonts w:ascii="Times New Roman" w:hAnsi="Times New Roman" w:cs="Times New Roman"/>
          <w:sz w:val="20"/>
          <w:szCs w:val="20"/>
          <w:highlight w:val="yellow"/>
        </w:rPr>
        <w:t>Za razliku od dosadašnjeg predsjednika suda</w:t>
      </w:r>
      <w:r w:rsidR="00BD64DB" w:rsidRPr="008816C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u obavljanju poslova sudske uprave u potpunosti bi</w:t>
      </w:r>
      <w:r w:rsidR="00BD64DB" w:rsidRPr="008816C3">
        <w:rPr>
          <w:rFonts w:ascii="Times New Roman" w:hAnsi="Times New Roman" w:cs="Times New Roman"/>
          <w:sz w:val="20"/>
          <w:szCs w:val="20"/>
          <w:highlight w:val="yellow"/>
        </w:rPr>
        <w:t>h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postupao u skladu sa odredbama Zakona o sudovima i </w:t>
      </w:r>
      <w:r w:rsidR="00BD64DB" w:rsidRPr="008816C3">
        <w:rPr>
          <w:rFonts w:ascii="Times New Roman" w:hAnsi="Times New Roman" w:cs="Times New Roman"/>
          <w:sz w:val="20"/>
          <w:szCs w:val="20"/>
          <w:highlight w:val="yellow"/>
        </w:rPr>
        <w:t>S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>udskog poslovnika.</w:t>
      </w:r>
      <w:r w:rsidRPr="008816C3">
        <w:rPr>
          <w:rFonts w:ascii="Times New Roman" w:hAnsi="Times New Roman" w:cs="Times New Roman"/>
          <w:sz w:val="20"/>
          <w:szCs w:val="20"/>
        </w:rPr>
        <w:t xml:space="preserve"> Za razliku od njega</w:t>
      </w:r>
      <w:r w:rsidR="00BD64DB" w:rsidRPr="008816C3">
        <w:rPr>
          <w:rFonts w:ascii="Times New Roman" w:hAnsi="Times New Roman" w:cs="Times New Roman"/>
          <w:sz w:val="20"/>
          <w:szCs w:val="20"/>
        </w:rPr>
        <w:t>,</w:t>
      </w:r>
      <w:r w:rsidRPr="008816C3">
        <w:rPr>
          <w:rFonts w:ascii="Times New Roman" w:hAnsi="Times New Roman" w:cs="Times New Roman"/>
          <w:sz w:val="20"/>
          <w:szCs w:val="20"/>
        </w:rPr>
        <w:t xml:space="preserve"> redovito bi</w:t>
      </w:r>
      <w:r w:rsidR="00BD64DB" w:rsidRPr="008816C3">
        <w:rPr>
          <w:rFonts w:ascii="Times New Roman" w:hAnsi="Times New Roman" w:cs="Times New Roman"/>
          <w:sz w:val="20"/>
          <w:szCs w:val="20"/>
        </w:rPr>
        <w:t>h</w:t>
      </w:r>
      <w:r w:rsidRPr="008816C3">
        <w:rPr>
          <w:rFonts w:ascii="Times New Roman" w:hAnsi="Times New Roman" w:cs="Times New Roman"/>
          <w:sz w:val="20"/>
          <w:szCs w:val="20"/>
        </w:rPr>
        <w:t xml:space="preserve"> sazivao sjednice sudaca i pratio rad predsjednika s</w:t>
      </w:r>
      <w:r w:rsidRPr="008A7CA7">
        <w:rPr>
          <w:rFonts w:ascii="Times New Roman" w:hAnsi="Times New Roman" w:cs="Times New Roman"/>
          <w:sz w:val="20"/>
          <w:szCs w:val="20"/>
        </w:rPr>
        <w:t>udskih odjela. Pazio bih</w:t>
      </w:r>
      <w:r w:rsidR="004C5F79" w:rsidRPr="008A7CA7">
        <w:rPr>
          <w:rFonts w:ascii="Times New Roman" w:hAnsi="Times New Roman" w:cs="Times New Roman"/>
          <w:sz w:val="20"/>
          <w:szCs w:val="20"/>
        </w:rPr>
        <w:t xml:space="preserve"> da se o radu sjednica sudaca i sudskih odjela uredno vode zapisnici</w:t>
      </w:r>
      <w:r w:rsidR="00BD64DB" w:rsidRPr="008A7CA7">
        <w:rPr>
          <w:rFonts w:ascii="Times New Roman" w:hAnsi="Times New Roman" w:cs="Times New Roman"/>
          <w:sz w:val="20"/>
          <w:szCs w:val="20"/>
        </w:rPr>
        <w:t>,</w:t>
      </w:r>
      <w:r w:rsidR="004C5F79" w:rsidRPr="008A7CA7">
        <w:rPr>
          <w:rFonts w:ascii="Times New Roman" w:hAnsi="Times New Roman" w:cs="Times New Roman"/>
          <w:sz w:val="20"/>
          <w:szCs w:val="20"/>
        </w:rPr>
        <w:t xml:space="preserve"> u kojima bi se u bitnom trebao unositi tijek i zaključci sjednice ili sastanka. O razmatranim pitanjima i zaključcima od šireg značenja za obavljanje poslova iz nadležnosti suda redovito bih obavještavao viši sud i Ministarstvo pravosuđa. </w:t>
      </w:r>
    </w:p>
    <w:p w:rsidR="004C5F79" w:rsidRPr="008A7CA7" w:rsidRDefault="004C5F79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Kako predsjednik višeg suda u poslovima sudske uprave nadzire </w:t>
      </w:r>
      <w:r w:rsidR="00BD64DB" w:rsidRPr="008A7CA7">
        <w:rPr>
          <w:rFonts w:ascii="Times New Roman" w:hAnsi="Times New Roman" w:cs="Times New Roman"/>
          <w:sz w:val="20"/>
          <w:szCs w:val="20"/>
        </w:rPr>
        <w:t xml:space="preserve">i </w:t>
      </w:r>
      <w:r w:rsidRPr="008A7CA7">
        <w:rPr>
          <w:rFonts w:ascii="Times New Roman" w:hAnsi="Times New Roman" w:cs="Times New Roman"/>
          <w:sz w:val="20"/>
          <w:szCs w:val="20"/>
        </w:rPr>
        <w:t>rad nižih sudova sa svojeg područja</w:t>
      </w:r>
      <w:r w:rsidR="00BD64DB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redovito bi</w:t>
      </w:r>
      <w:r w:rsidR="00BD64DB" w:rsidRPr="008A7CA7">
        <w:rPr>
          <w:rFonts w:ascii="Times New Roman" w:hAnsi="Times New Roman" w:cs="Times New Roman"/>
          <w:sz w:val="20"/>
          <w:szCs w:val="20"/>
        </w:rPr>
        <w:t>h</w:t>
      </w:r>
      <w:r w:rsidRPr="008A7CA7">
        <w:rPr>
          <w:rFonts w:ascii="Times New Roman" w:hAnsi="Times New Roman" w:cs="Times New Roman"/>
          <w:sz w:val="20"/>
          <w:szCs w:val="20"/>
        </w:rPr>
        <w:t xml:space="preserve"> vršio uvid u podatke o radu </w:t>
      </w:r>
      <w:r w:rsidR="00BD64DB" w:rsidRPr="008A7CA7">
        <w:rPr>
          <w:rFonts w:ascii="Times New Roman" w:hAnsi="Times New Roman" w:cs="Times New Roman"/>
          <w:sz w:val="20"/>
          <w:szCs w:val="20"/>
        </w:rPr>
        <w:t>O</w:t>
      </w:r>
      <w:r w:rsidRPr="008A7CA7">
        <w:rPr>
          <w:rFonts w:ascii="Times New Roman" w:hAnsi="Times New Roman" w:cs="Times New Roman"/>
          <w:sz w:val="20"/>
          <w:szCs w:val="20"/>
        </w:rPr>
        <w:t>pćinsk</w:t>
      </w:r>
      <w:r w:rsidR="00BD64DB" w:rsidRPr="008A7CA7">
        <w:rPr>
          <w:rFonts w:ascii="Times New Roman" w:hAnsi="Times New Roman" w:cs="Times New Roman"/>
          <w:sz w:val="20"/>
          <w:szCs w:val="20"/>
        </w:rPr>
        <w:t>og</w:t>
      </w:r>
      <w:r w:rsidRPr="008A7CA7">
        <w:rPr>
          <w:rFonts w:ascii="Times New Roman" w:hAnsi="Times New Roman" w:cs="Times New Roman"/>
          <w:sz w:val="20"/>
          <w:szCs w:val="20"/>
        </w:rPr>
        <w:t xml:space="preserve"> sud</w:t>
      </w:r>
      <w:r w:rsidR="00BD64DB" w:rsidRPr="008A7CA7">
        <w:rPr>
          <w:rFonts w:ascii="Times New Roman" w:hAnsi="Times New Roman" w:cs="Times New Roman"/>
          <w:sz w:val="20"/>
          <w:szCs w:val="20"/>
        </w:rPr>
        <w:t>a</w:t>
      </w:r>
      <w:r w:rsidRPr="008A7CA7">
        <w:rPr>
          <w:rFonts w:ascii="Times New Roman" w:hAnsi="Times New Roman" w:cs="Times New Roman"/>
          <w:sz w:val="20"/>
          <w:szCs w:val="20"/>
        </w:rPr>
        <w:t xml:space="preserve"> u Slavonskom Brodu  i  </w:t>
      </w:r>
      <w:r w:rsidR="00BD64DB" w:rsidRPr="008A7CA7">
        <w:rPr>
          <w:rFonts w:ascii="Times New Roman" w:hAnsi="Times New Roman" w:cs="Times New Roman"/>
          <w:sz w:val="20"/>
          <w:szCs w:val="20"/>
        </w:rPr>
        <w:t xml:space="preserve">Općinskog suda </w:t>
      </w:r>
      <w:r w:rsidRPr="008A7CA7">
        <w:rPr>
          <w:rFonts w:ascii="Times New Roman" w:hAnsi="Times New Roman" w:cs="Times New Roman"/>
          <w:sz w:val="20"/>
          <w:szCs w:val="20"/>
        </w:rPr>
        <w:t>Požegi, a prema potrebi bi</w:t>
      </w:r>
      <w:r w:rsidR="00BD64DB" w:rsidRPr="008A7CA7">
        <w:rPr>
          <w:rFonts w:ascii="Times New Roman" w:hAnsi="Times New Roman" w:cs="Times New Roman"/>
          <w:sz w:val="20"/>
          <w:szCs w:val="20"/>
        </w:rPr>
        <w:t>h</w:t>
      </w:r>
      <w:r w:rsidRPr="008A7CA7">
        <w:rPr>
          <w:rFonts w:ascii="Times New Roman" w:hAnsi="Times New Roman" w:cs="Times New Roman"/>
          <w:sz w:val="20"/>
          <w:szCs w:val="20"/>
        </w:rPr>
        <w:t xml:space="preserve"> određivao i neposredni nadzor</w:t>
      </w:r>
      <w:r w:rsidR="00BD64DB" w:rsidRPr="008A7CA7">
        <w:rPr>
          <w:rFonts w:ascii="Times New Roman" w:hAnsi="Times New Roman" w:cs="Times New Roman"/>
          <w:sz w:val="20"/>
          <w:szCs w:val="20"/>
        </w:rPr>
        <w:t xml:space="preserve"> rada</w:t>
      </w:r>
      <w:r w:rsidRPr="008A7CA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C7918" w:rsidRPr="008A7CA7" w:rsidRDefault="004C5F79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Kao predsjednik višeg suda</w:t>
      </w:r>
      <w:r w:rsidR="00EA3ACB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EA3ACB" w:rsidRPr="008A7CA7">
        <w:rPr>
          <w:rFonts w:ascii="Times New Roman" w:hAnsi="Times New Roman" w:cs="Times New Roman"/>
          <w:sz w:val="20"/>
          <w:szCs w:val="20"/>
        </w:rPr>
        <w:t xml:space="preserve">bar </w:t>
      </w:r>
      <w:r w:rsidRPr="008A7CA7">
        <w:rPr>
          <w:rFonts w:ascii="Times New Roman" w:hAnsi="Times New Roman" w:cs="Times New Roman"/>
          <w:sz w:val="20"/>
          <w:szCs w:val="20"/>
        </w:rPr>
        <w:t xml:space="preserve"> jednom godišnje, preko sudaca svoga suda</w:t>
      </w:r>
      <w:r w:rsidR="00EA3ACB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provodio </w:t>
      </w:r>
      <w:r w:rsidR="00EA3ACB" w:rsidRPr="008A7CA7">
        <w:rPr>
          <w:rFonts w:ascii="Times New Roman" w:hAnsi="Times New Roman" w:cs="Times New Roman"/>
          <w:sz w:val="20"/>
          <w:szCs w:val="20"/>
        </w:rPr>
        <w:t xml:space="preserve">bih </w:t>
      </w:r>
      <w:r w:rsidRPr="008A7CA7">
        <w:rPr>
          <w:rFonts w:ascii="Times New Roman" w:hAnsi="Times New Roman" w:cs="Times New Roman"/>
          <w:sz w:val="20"/>
          <w:szCs w:val="20"/>
        </w:rPr>
        <w:t xml:space="preserve">nadzor nad urednim obavljanjem svih poslova ili pojedinih poslova </w:t>
      </w:r>
      <w:r w:rsidR="002C3AE0" w:rsidRPr="008A7CA7">
        <w:rPr>
          <w:rFonts w:ascii="Times New Roman" w:hAnsi="Times New Roman" w:cs="Times New Roman"/>
          <w:sz w:val="20"/>
          <w:szCs w:val="20"/>
        </w:rPr>
        <w:t xml:space="preserve">općinskih </w:t>
      </w:r>
      <w:r w:rsidRPr="008A7CA7">
        <w:rPr>
          <w:rFonts w:ascii="Times New Roman" w:hAnsi="Times New Roman" w:cs="Times New Roman"/>
          <w:sz w:val="20"/>
          <w:szCs w:val="20"/>
        </w:rPr>
        <w:t>sudaca sa područja Županijskog suda u Slavonskom Brodu  i s tim u svezi bi</w:t>
      </w:r>
      <w:r w:rsidR="00931EF3" w:rsidRPr="008A7CA7">
        <w:rPr>
          <w:rFonts w:ascii="Times New Roman" w:hAnsi="Times New Roman" w:cs="Times New Roman"/>
          <w:sz w:val="20"/>
          <w:szCs w:val="20"/>
        </w:rPr>
        <w:t>h</w:t>
      </w:r>
      <w:r w:rsidRPr="008A7CA7">
        <w:rPr>
          <w:rFonts w:ascii="Times New Roman" w:hAnsi="Times New Roman" w:cs="Times New Roman"/>
          <w:sz w:val="20"/>
          <w:szCs w:val="20"/>
        </w:rPr>
        <w:t xml:space="preserve"> najmanje dva puta godišnje, ali i više puta</w:t>
      </w:r>
      <w:r w:rsidR="00EA3ACB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ako bi to predložili Općinski sudovi</w:t>
      </w:r>
      <w:r w:rsidR="00EA3ACB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sazivao zajedničke sastanke sudaca višeg suda sa sucima nižih sudova</w:t>
      </w:r>
      <w:r w:rsidR="00EA3ACB" w:rsidRPr="008A7CA7">
        <w:rPr>
          <w:rFonts w:ascii="Times New Roman" w:hAnsi="Times New Roman" w:cs="Times New Roman"/>
          <w:sz w:val="20"/>
          <w:szCs w:val="20"/>
        </w:rPr>
        <w:t>, sve</w:t>
      </w:r>
      <w:r w:rsidRPr="008A7CA7">
        <w:rPr>
          <w:rFonts w:ascii="Times New Roman" w:hAnsi="Times New Roman" w:cs="Times New Roman"/>
          <w:sz w:val="20"/>
          <w:szCs w:val="20"/>
        </w:rPr>
        <w:t xml:space="preserve"> radi razmatranja pitanja od općeg značaja za rad nižih sudova</w:t>
      </w:r>
      <w:r w:rsidR="002C3AE0" w:rsidRPr="008A7CA7">
        <w:rPr>
          <w:rFonts w:ascii="Times New Roman" w:hAnsi="Times New Roman" w:cs="Times New Roman"/>
          <w:sz w:val="20"/>
          <w:szCs w:val="20"/>
        </w:rPr>
        <w:t xml:space="preserve">. </w:t>
      </w:r>
      <w:r w:rsidR="00D77807"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7C48" w:rsidRPr="008A7CA7" w:rsidRDefault="000C7918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16C3">
        <w:rPr>
          <w:rFonts w:ascii="Times New Roman" w:hAnsi="Times New Roman" w:cs="Times New Roman"/>
          <w:sz w:val="20"/>
          <w:szCs w:val="20"/>
          <w:highlight w:val="yellow"/>
        </w:rPr>
        <w:t>S tim u svezi želim posebno napomenuti da dosadašnji predsjednik Županijskog suda u Slavonskom Brodu</w:t>
      </w:r>
      <w:r w:rsidR="005A1609" w:rsidRPr="008816C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u svom mandatu od četiri godine</w:t>
      </w:r>
      <w:r w:rsidR="005A1609" w:rsidRPr="008816C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nije niti jednom sazvao takve zajedničke sastanke</w:t>
      </w:r>
      <w:r w:rsidR="005A1609" w:rsidRPr="008816C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a nadzor Općinskih sudova je u četiri godine odredio samo jedanput i to samo za kaznene odjele, a od građanskih predmeta kontrolirali su se samo ovršni predmeti.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00B4" w:rsidRPr="008A7CA7" w:rsidRDefault="00BC00B4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O obavljenom nadzoru sastavljeno je izvješće, ali u svezi uočenih nedostataka u radu pregledanih</w:t>
      </w:r>
      <w:r w:rsidR="00284375" w:rsidRPr="008A7CA7">
        <w:rPr>
          <w:rFonts w:ascii="Times New Roman" w:hAnsi="Times New Roman" w:cs="Times New Roman"/>
          <w:sz w:val="20"/>
          <w:szCs w:val="20"/>
        </w:rPr>
        <w:t xml:space="preserve"> predmeta uopće nije obavljen razgovor</w:t>
      </w:r>
      <w:r w:rsidRPr="008A7CA7">
        <w:rPr>
          <w:rFonts w:ascii="Times New Roman" w:hAnsi="Times New Roman" w:cs="Times New Roman"/>
          <w:sz w:val="20"/>
          <w:szCs w:val="20"/>
        </w:rPr>
        <w:t xml:space="preserve"> sa sucima nižih sudova</w:t>
      </w:r>
      <w:r w:rsidR="005A1609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niti im je skrenuta pažnja na uočene propuste u njihovom radu. </w:t>
      </w:r>
    </w:p>
    <w:p w:rsidR="00BC00B4" w:rsidRPr="008A7CA7" w:rsidRDefault="005A1609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Nadalje, s</w:t>
      </w:r>
      <w:r w:rsidR="00BC00B4" w:rsidRPr="008A7CA7">
        <w:rPr>
          <w:rFonts w:ascii="Times New Roman" w:hAnsi="Times New Roman" w:cs="Times New Roman"/>
          <w:sz w:val="20"/>
          <w:szCs w:val="20"/>
        </w:rPr>
        <w:t>matram da pod hitno treba intenzivirati rad na edukaciji sudaca Općinskih sudova, posebno u onim granama sudovanja gdje mi kao Županijski suci vidimo njihove propuste, a posebno treba organizirati učinkovitiju kontrolu na radu u starim predmetima ( stariji od 3 godine)</w:t>
      </w:r>
      <w:r w:rsidRPr="008A7CA7">
        <w:rPr>
          <w:rFonts w:ascii="Times New Roman" w:hAnsi="Times New Roman" w:cs="Times New Roman"/>
          <w:sz w:val="20"/>
          <w:szCs w:val="20"/>
        </w:rPr>
        <w:t>,</w:t>
      </w:r>
      <w:r w:rsidR="00BC00B4" w:rsidRPr="008A7CA7">
        <w:rPr>
          <w:rFonts w:ascii="Times New Roman" w:hAnsi="Times New Roman" w:cs="Times New Roman"/>
          <w:sz w:val="20"/>
          <w:szCs w:val="20"/>
        </w:rPr>
        <w:t xml:space="preserve"> radi izbjegavanja većih broja zahtjeva za novčanom naknadom zbog dugotrajnog suđenja. </w:t>
      </w:r>
    </w:p>
    <w:p w:rsidR="00BC00B4" w:rsidRPr="008A7CA7" w:rsidRDefault="00BC00B4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16C3">
        <w:rPr>
          <w:rFonts w:ascii="Times New Roman" w:hAnsi="Times New Roman" w:cs="Times New Roman"/>
          <w:sz w:val="20"/>
          <w:szCs w:val="20"/>
          <w:highlight w:val="yellow"/>
        </w:rPr>
        <w:t>Sadašnji predsjednik Županijskog suda</w:t>
      </w:r>
      <w:r w:rsidR="005A1609" w:rsidRPr="008816C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prilikom postavljanja branitelja po službenoj dužnosti</w:t>
      </w:r>
      <w:r w:rsidR="005A1609" w:rsidRPr="008816C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u pravilu</w:t>
      </w:r>
      <w:r w:rsidR="005A1609" w:rsidRPr="008816C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postavlja branitelje u zatvorskim spisima sa popisa odvjetnika iz Odvjetničkog zbora iz Slavonskog  Broda</w:t>
      </w:r>
      <w:r w:rsidR="005A1609" w:rsidRPr="008816C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što je posve neekonomično i financijski neprihvatljivo u kaznenim predmetima</w:t>
      </w:r>
      <w:r w:rsidR="005A1609" w:rsidRPr="008816C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u kojima Općinsko državno odvjetništvo u Požegi traži od sudaca istrage određivanje pritvora za osumnjičenike sa svoga područja.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0665" w:rsidRPr="008A7CA7" w:rsidRDefault="00BC00B4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Smatram da bi bilo sasvim logično </w:t>
      </w:r>
      <w:r w:rsidR="005A1609" w:rsidRPr="008A7CA7">
        <w:rPr>
          <w:rFonts w:ascii="Times New Roman" w:hAnsi="Times New Roman" w:cs="Times New Roman"/>
          <w:sz w:val="20"/>
          <w:szCs w:val="20"/>
        </w:rPr>
        <w:t xml:space="preserve">i ekonomično </w:t>
      </w:r>
      <w:r w:rsidRPr="008A7CA7">
        <w:rPr>
          <w:rFonts w:ascii="Times New Roman" w:hAnsi="Times New Roman" w:cs="Times New Roman"/>
          <w:sz w:val="20"/>
          <w:szCs w:val="20"/>
        </w:rPr>
        <w:t xml:space="preserve">da se u tim predmetima postavljaju branitelji sa </w:t>
      </w:r>
      <w:r w:rsidR="005A1609" w:rsidRPr="008A7CA7">
        <w:rPr>
          <w:rFonts w:ascii="Times New Roman" w:hAnsi="Times New Roman" w:cs="Times New Roman"/>
          <w:sz w:val="20"/>
          <w:szCs w:val="20"/>
        </w:rPr>
        <w:t xml:space="preserve">područja </w:t>
      </w:r>
      <w:r w:rsidRPr="008A7CA7">
        <w:rPr>
          <w:rFonts w:ascii="Times New Roman" w:hAnsi="Times New Roman" w:cs="Times New Roman"/>
          <w:sz w:val="20"/>
          <w:szCs w:val="20"/>
        </w:rPr>
        <w:t>Pože</w:t>
      </w:r>
      <w:r w:rsidR="005A1609" w:rsidRPr="008A7CA7">
        <w:rPr>
          <w:rFonts w:ascii="Times New Roman" w:hAnsi="Times New Roman" w:cs="Times New Roman"/>
          <w:sz w:val="20"/>
          <w:szCs w:val="20"/>
        </w:rPr>
        <w:t>ge,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5A1609" w:rsidRPr="008A7CA7">
        <w:rPr>
          <w:rFonts w:ascii="Times New Roman" w:hAnsi="Times New Roman" w:cs="Times New Roman"/>
          <w:sz w:val="20"/>
          <w:szCs w:val="20"/>
        </w:rPr>
        <w:t xml:space="preserve">budući da </w:t>
      </w:r>
      <w:r w:rsidRPr="008A7CA7">
        <w:rPr>
          <w:rFonts w:ascii="Times New Roman" w:hAnsi="Times New Roman" w:cs="Times New Roman"/>
          <w:sz w:val="20"/>
          <w:szCs w:val="20"/>
        </w:rPr>
        <w:t>dolazak odvjetnika iz Slavonskog Broda</w:t>
      </w:r>
      <w:r w:rsidR="005A1609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u kaznenim predmetima </w:t>
      </w:r>
      <w:r w:rsidR="005A1609" w:rsidRPr="008A7CA7">
        <w:rPr>
          <w:rFonts w:ascii="Times New Roman" w:hAnsi="Times New Roman" w:cs="Times New Roman"/>
          <w:sz w:val="20"/>
          <w:szCs w:val="20"/>
        </w:rPr>
        <w:t xml:space="preserve">iz nadležnosti Općinskog suda </w:t>
      </w:r>
      <w:r w:rsidRPr="008A7CA7">
        <w:rPr>
          <w:rFonts w:ascii="Times New Roman" w:hAnsi="Times New Roman" w:cs="Times New Roman"/>
          <w:sz w:val="20"/>
          <w:szCs w:val="20"/>
        </w:rPr>
        <w:t>u Požegi</w:t>
      </w:r>
      <w:r w:rsidR="005A1609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iziskuju dodat</w:t>
      </w:r>
      <w:r w:rsidR="005A1609" w:rsidRPr="008A7CA7">
        <w:rPr>
          <w:rFonts w:ascii="Times New Roman" w:hAnsi="Times New Roman" w:cs="Times New Roman"/>
          <w:sz w:val="20"/>
          <w:szCs w:val="20"/>
        </w:rPr>
        <w:t xml:space="preserve">ne, posve nepotrebne </w:t>
      </w:r>
      <w:r w:rsidRPr="008A7CA7">
        <w:rPr>
          <w:rFonts w:ascii="Times New Roman" w:hAnsi="Times New Roman" w:cs="Times New Roman"/>
          <w:sz w:val="20"/>
          <w:szCs w:val="20"/>
        </w:rPr>
        <w:t xml:space="preserve"> troškove</w:t>
      </w:r>
      <w:r w:rsidR="005A1609" w:rsidRPr="008A7CA7">
        <w:rPr>
          <w:rFonts w:ascii="Times New Roman" w:hAnsi="Times New Roman" w:cs="Times New Roman"/>
          <w:sz w:val="20"/>
          <w:szCs w:val="20"/>
        </w:rPr>
        <w:t>. Naime,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A010EF" w:rsidRPr="008A7CA7">
        <w:rPr>
          <w:rFonts w:ascii="Times New Roman" w:hAnsi="Times New Roman" w:cs="Times New Roman"/>
          <w:sz w:val="20"/>
          <w:szCs w:val="20"/>
        </w:rPr>
        <w:t>odvjetnici iz Slavonskog  Broda</w:t>
      </w:r>
      <w:r w:rsidR="005A1609" w:rsidRPr="008A7CA7">
        <w:rPr>
          <w:rFonts w:ascii="Times New Roman" w:hAnsi="Times New Roman" w:cs="Times New Roman"/>
          <w:sz w:val="20"/>
          <w:szCs w:val="20"/>
        </w:rPr>
        <w:t>,</w:t>
      </w:r>
      <w:r w:rsidR="00A010EF" w:rsidRPr="008A7CA7">
        <w:rPr>
          <w:rFonts w:ascii="Times New Roman" w:hAnsi="Times New Roman" w:cs="Times New Roman"/>
          <w:sz w:val="20"/>
          <w:szCs w:val="20"/>
        </w:rPr>
        <w:t xml:space="preserve"> da bi došli na raspravu u Općinski sud u Požegu</w:t>
      </w:r>
      <w:r w:rsidR="005A1609" w:rsidRPr="008A7CA7">
        <w:rPr>
          <w:rFonts w:ascii="Times New Roman" w:hAnsi="Times New Roman" w:cs="Times New Roman"/>
          <w:sz w:val="20"/>
          <w:szCs w:val="20"/>
        </w:rPr>
        <w:t>,</w:t>
      </w:r>
      <w:r w:rsidR="00A010EF" w:rsidRPr="008A7CA7">
        <w:rPr>
          <w:rFonts w:ascii="Times New Roman" w:hAnsi="Times New Roman" w:cs="Times New Roman"/>
          <w:sz w:val="20"/>
          <w:szCs w:val="20"/>
        </w:rPr>
        <w:t xml:space="preserve"> moraju proći oko 45 km u jednom smjeru te posebno potražuju putne troškove </w:t>
      </w:r>
      <w:r w:rsidR="005A1609" w:rsidRPr="008A7CA7">
        <w:rPr>
          <w:rFonts w:ascii="Times New Roman" w:hAnsi="Times New Roman" w:cs="Times New Roman"/>
          <w:sz w:val="20"/>
          <w:szCs w:val="20"/>
        </w:rPr>
        <w:t>i</w:t>
      </w:r>
      <w:r w:rsidR="00A010EF" w:rsidRPr="008A7CA7">
        <w:rPr>
          <w:rFonts w:ascii="Times New Roman" w:hAnsi="Times New Roman" w:cs="Times New Roman"/>
          <w:sz w:val="20"/>
          <w:szCs w:val="20"/>
        </w:rPr>
        <w:t xml:space="preserve"> trošak izbivanja iz odvjetničke pisarnice, dok većina odvjetnika u Požegi ima svoje pisarnice u neposrednoj blizini </w:t>
      </w:r>
      <w:r w:rsidR="005A1609" w:rsidRPr="008A7CA7">
        <w:rPr>
          <w:rFonts w:ascii="Times New Roman" w:hAnsi="Times New Roman" w:cs="Times New Roman"/>
          <w:sz w:val="20"/>
          <w:szCs w:val="20"/>
        </w:rPr>
        <w:t xml:space="preserve"> toga </w:t>
      </w:r>
      <w:r w:rsidR="00A010EF" w:rsidRPr="008A7CA7">
        <w:rPr>
          <w:rFonts w:ascii="Times New Roman" w:hAnsi="Times New Roman" w:cs="Times New Roman"/>
          <w:sz w:val="20"/>
          <w:szCs w:val="20"/>
        </w:rPr>
        <w:t xml:space="preserve">suda. </w:t>
      </w:r>
    </w:p>
    <w:p w:rsidR="005E47B7" w:rsidRPr="008A7CA7" w:rsidRDefault="00DD0665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Ovakvi dodatni financijski troškovi za državni proračun su posve nepotrebni</w:t>
      </w:r>
      <w:r w:rsidR="0072224A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tim više što bi predsjednik Županijskog suda trebao poduzimati sve moguće mjere</w:t>
      </w:r>
      <w:r w:rsidR="0072224A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usmjerene ka cilju smanjenja svih nepotrebnih troškova. U ovim slučajevima posebno </w:t>
      </w:r>
      <w:r w:rsidR="0072224A" w:rsidRPr="008A7CA7">
        <w:rPr>
          <w:rFonts w:ascii="Times New Roman" w:hAnsi="Times New Roman" w:cs="Times New Roman"/>
          <w:sz w:val="20"/>
          <w:szCs w:val="20"/>
        </w:rPr>
        <w:t>je uočljivo</w:t>
      </w:r>
      <w:r w:rsidRPr="008A7CA7">
        <w:rPr>
          <w:rFonts w:ascii="Times New Roman" w:hAnsi="Times New Roman" w:cs="Times New Roman"/>
          <w:sz w:val="20"/>
          <w:szCs w:val="20"/>
        </w:rPr>
        <w:t xml:space="preserve"> da je naknada branitelja po službenoj dužnosti</w:t>
      </w:r>
      <w:r w:rsidR="0072224A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u odnosu na naknadu sudaca istrage u vrijeme dežurstva višestruka</w:t>
      </w:r>
      <w:r w:rsidR="0072224A" w:rsidRPr="008A7CA7">
        <w:rPr>
          <w:rFonts w:ascii="Times New Roman" w:hAnsi="Times New Roman" w:cs="Times New Roman"/>
          <w:sz w:val="20"/>
          <w:szCs w:val="20"/>
        </w:rPr>
        <w:t xml:space="preserve">, </w:t>
      </w:r>
      <w:r w:rsidRPr="008A7CA7">
        <w:rPr>
          <w:rFonts w:ascii="Times New Roman" w:hAnsi="Times New Roman" w:cs="Times New Roman"/>
          <w:sz w:val="20"/>
          <w:szCs w:val="20"/>
        </w:rPr>
        <w:t xml:space="preserve"> u korist branitelja po službenoj dužnosti. </w:t>
      </w:r>
    </w:p>
    <w:p w:rsidR="00931EF3" w:rsidRPr="008A7CA7" w:rsidRDefault="005E47B7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lastRenderedPageBreak/>
        <w:t>Kao predsjednik Županijskog suda posebno bih upozoravao sve suce sa svoga područja na posebnu kontrolu troškov</w:t>
      </w:r>
      <w:r w:rsidR="0072224A" w:rsidRPr="008A7CA7">
        <w:rPr>
          <w:rFonts w:ascii="Times New Roman" w:hAnsi="Times New Roman" w:cs="Times New Roman"/>
          <w:sz w:val="20"/>
          <w:szCs w:val="20"/>
        </w:rPr>
        <w:t>nika</w:t>
      </w:r>
      <w:r w:rsidRPr="008A7CA7">
        <w:rPr>
          <w:rFonts w:ascii="Times New Roman" w:hAnsi="Times New Roman" w:cs="Times New Roman"/>
          <w:sz w:val="20"/>
          <w:szCs w:val="20"/>
        </w:rPr>
        <w:t xml:space="preserve"> vještak</w:t>
      </w:r>
      <w:r w:rsidR="0072224A" w:rsidRPr="008A7CA7">
        <w:rPr>
          <w:rFonts w:ascii="Times New Roman" w:hAnsi="Times New Roman" w:cs="Times New Roman"/>
          <w:sz w:val="20"/>
          <w:szCs w:val="20"/>
        </w:rPr>
        <w:t>a</w:t>
      </w:r>
      <w:r w:rsidRPr="008A7CA7">
        <w:rPr>
          <w:rFonts w:ascii="Times New Roman" w:hAnsi="Times New Roman" w:cs="Times New Roman"/>
          <w:sz w:val="20"/>
          <w:szCs w:val="20"/>
        </w:rPr>
        <w:t xml:space="preserve"> ili bilo kojih drugih troškova nastalih tijekom sudskih postupaka. Smatram da je prijeko potrebno da se </w:t>
      </w:r>
      <w:r w:rsidR="0072224A" w:rsidRPr="008A7CA7">
        <w:rPr>
          <w:rFonts w:ascii="Times New Roman" w:hAnsi="Times New Roman" w:cs="Times New Roman"/>
          <w:sz w:val="20"/>
          <w:szCs w:val="20"/>
        </w:rPr>
        <w:t>P</w:t>
      </w:r>
      <w:r w:rsidRPr="008A7CA7">
        <w:rPr>
          <w:rFonts w:ascii="Times New Roman" w:hAnsi="Times New Roman" w:cs="Times New Roman"/>
          <w:sz w:val="20"/>
          <w:szCs w:val="20"/>
        </w:rPr>
        <w:t>ravilnik o naknadi troškova vještačenja i posebno o naknadi troškova branitelja po službenoj dužnosti revidiraju</w:t>
      </w:r>
      <w:r w:rsidR="0072224A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927AD4" w:rsidRPr="008A7CA7">
        <w:rPr>
          <w:rFonts w:ascii="Times New Roman" w:hAnsi="Times New Roman" w:cs="Times New Roman"/>
          <w:sz w:val="20"/>
          <w:szCs w:val="20"/>
        </w:rPr>
        <w:t>kako bi se ti troškovi sveli na financijski prihvatljivu razinu</w:t>
      </w:r>
      <w:r w:rsidR="0072224A" w:rsidRPr="008A7CA7">
        <w:rPr>
          <w:rFonts w:ascii="Times New Roman" w:hAnsi="Times New Roman" w:cs="Times New Roman"/>
          <w:sz w:val="20"/>
          <w:szCs w:val="20"/>
        </w:rPr>
        <w:t>,</w:t>
      </w:r>
      <w:r w:rsidR="00927AD4" w:rsidRPr="008A7CA7">
        <w:rPr>
          <w:rFonts w:ascii="Times New Roman" w:hAnsi="Times New Roman" w:cs="Times New Roman"/>
          <w:sz w:val="20"/>
          <w:szCs w:val="20"/>
        </w:rPr>
        <w:t xml:space="preserve"> jer je neophodno potrebno da se svi materijalni troškovi</w:t>
      </w:r>
      <w:r w:rsidR="0072224A" w:rsidRPr="008A7CA7">
        <w:rPr>
          <w:rFonts w:ascii="Times New Roman" w:hAnsi="Times New Roman" w:cs="Times New Roman"/>
          <w:sz w:val="20"/>
          <w:szCs w:val="20"/>
        </w:rPr>
        <w:t>,</w:t>
      </w:r>
      <w:r w:rsidR="00927AD4" w:rsidRPr="008A7CA7">
        <w:rPr>
          <w:rFonts w:ascii="Times New Roman" w:hAnsi="Times New Roman" w:cs="Times New Roman"/>
          <w:sz w:val="20"/>
          <w:szCs w:val="20"/>
        </w:rPr>
        <w:t xml:space="preserve"> u ovo krizno vrijeme</w:t>
      </w:r>
      <w:r w:rsidR="0072224A" w:rsidRPr="008A7CA7">
        <w:rPr>
          <w:rFonts w:ascii="Times New Roman" w:hAnsi="Times New Roman" w:cs="Times New Roman"/>
          <w:sz w:val="20"/>
          <w:szCs w:val="20"/>
        </w:rPr>
        <w:t>,</w:t>
      </w:r>
      <w:r w:rsidR="00927AD4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931EF3" w:rsidRPr="008A7CA7">
        <w:rPr>
          <w:rFonts w:ascii="Times New Roman" w:hAnsi="Times New Roman" w:cs="Times New Roman"/>
          <w:sz w:val="20"/>
          <w:szCs w:val="20"/>
        </w:rPr>
        <w:t>pokušaju smanjiti na sve moguće prihvatljive načine.</w:t>
      </w:r>
    </w:p>
    <w:p w:rsidR="00931EF3" w:rsidRPr="008A7CA7" w:rsidRDefault="00931EF3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 A)</w:t>
      </w:r>
      <w:r w:rsidR="00EF0394" w:rsidRPr="008A7CA7">
        <w:rPr>
          <w:rFonts w:ascii="Times New Roman" w:hAnsi="Times New Roman" w:cs="Times New Roman"/>
          <w:sz w:val="20"/>
          <w:szCs w:val="20"/>
        </w:rPr>
        <w:t xml:space="preserve"> ISPUNJAVANJE SUDAČKE DUŽNOSTI</w:t>
      </w:r>
    </w:p>
    <w:p w:rsidR="00EF0394" w:rsidRPr="008816C3" w:rsidRDefault="00EF0394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8816C3">
        <w:rPr>
          <w:rFonts w:ascii="Times New Roman" w:hAnsi="Times New Roman" w:cs="Times New Roman"/>
          <w:sz w:val="20"/>
          <w:szCs w:val="20"/>
          <w:highlight w:val="yellow"/>
        </w:rPr>
        <w:t>Predsjednik suda treba za svaku prethodnu kalendarsku godinu</w:t>
      </w:r>
      <w:r w:rsidR="002641D7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utvrditi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da</w:t>
      </w:r>
      <w:r w:rsidR="000140F1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li suci iz toga suda ispunjavaju sudačke obveze prema Kriterijima iz </w:t>
      </w:r>
      <w:proofErr w:type="spellStart"/>
      <w:r w:rsidRPr="008816C3">
        <w:rPr>
          <w:rFonts w:ascii="Times New Roman" w:hAnsi="Times New Roman" w:cs="Times New Roman"/>
          <w:sz w:val="20"/>
          <w:szCs w:val="20"/>
          <w:highlight w:val="yellow"/>
        </w:rPr>
        <w:t>čl</w:t>
      </w:r>
      <w:proofErr w:type="spellEnd"/>
      <w:r w:rsidRPr="008816C3">
        <w:rPr>
          <w:rFonts w:ascii="Times New Roman" w:hAnsi="Times New Roman" w:cs="Times New Roman"/>
          <w:sz w:val="20"/>
          <w:szCs w:val="20"/>
          <w:highlight w:val="yellow"/>
        </w:rPr>
        <w:t>. 97</w:t>
      </w:r>
      <w:r w:rsidR="000140F1" w:rsidRPr="008816C3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 Zakona o sudovima i u svezi toga je dužan donijeti rješenje najkasnije do 31. </w:t>
      </w:r>
      <w:r w:rsidR="002641D7" w:rsidRPr="008816C3">
        <w:rPr>
          <w:rFonts w:ascii="Times New Roman" w:hAnsi="Times New Roman" w:cs="Times New Roman"/>
          <w:sz w:val="20"/>
          <w:szCs w:val="20"/>
          <w:highlight w:val="yellow"/>
        </w:rPr>
        <w:t>ožujka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tekuće godine.</w:t>
      </w:r>
    </w:p>
    <w:p w:rsidR="00EF0394" w:rsidRPr="008A7CA7" w:rsidRDefault="00EF0394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U našem sudu predsjednik suda </w:t>
      </w:r>
      <w:r w:rsidR="00C34D51" w:rsidRPr="008816C3">
        <w:rPr>
          <w:rFonts w:ascii="Times New Roman" w:hAnsi="Times New Roman" w:cs="Times New Roman"/>
          <w:sz w:val="20"/>
          <w:szCs w:val="20"/>
          <w:highlight w:val="yellow"/>
        </w:rPr>
        <w:t>se uopće ne pridržava za</w:t>
      </w:r>
      <w:r w:rsidR="002641D7" w:rsidRPr="008816C3">
        <w:rPr>
          <w:rFonts w:ascii="Times New Roman" w:hAnsi="Times New Roman" w:cs="Times New Roman"/>
          <w:sz w:val="20"/>
          <w:szCs w:val="20"/>
          <w:highlight w:val="yellow"/>
        </w:rPr>
        <w:t>konskog</w:t>
      </w:r>
      <w:r w:rsidR="006B1D0B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roka</w:t>
      </w:r>
      <w:r w:rsidR="000140F1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, </w:t>
      </w:r>
      <w:r w:rsidR="006B1D0B" w:rsidRPr="008816C3">
        <w:rPr>
          <w:rFonts w:ascii="Times New Roman" w:hAnsi="Times New Roman" w:cs="Times New Roman"/>
          <w:sz w:val="20"/>
          <w:szCs w:val="20"/>
          <w:highlight w:val="yellow"/>
        </w:rPr>
        <w:t>već</w:t>
      </w:r>
      <w:r w:rsidR="002641D7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samovoljno</w:t>
      </w:r>
      <w:r w:rsidR="006B1D0B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rješenj</w:t>
      </w:r>
      <w:r w:rsidR="002641D7" w:rsidRPr="008816C3">
        <w:rPr>
          <w:rFonts w:ascii="Times New Roman" w:hAnsi="Times New Roman" w:cs="Times New Roman"/>
          <w:sz w:val="20"/>
          <w:szCs w:val="20"/>
          <w:highlight w:val="yellow"/>
        </w:rPr>
        <w:t>a</w:t>
      </w:r>
      <w:r w:rsidR="006B1D0B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donosi k</w:t>
      </w:r>
      <w:r w:rsidR="002641D7" w:rsidRPr="008816C3">
        <w:rPr>
          <w:rFonts w:ascii="Times New Roman" w:hAnsi="Times New Roman" w:cs="Times New Roman"/>
          <w:sz w:val="20"/>
          <w:szCs w:val="20"/>
          <w:highlight w:val="yellow"/>
        </w:rPr>
        <w:t>ako</w:t>
      </w:r>
      <w:r w:rsidR="006B1D0B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mu to odgovara,</w:t>
      </w:r>
      <w:r w:rsidR="002641D7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i bez ikakvih uvažavanja primjedbi </w:t>
      </w:r>
      <w:r w:rsidR="006B1D0B" w:rsidRPr="008816C3">
        <w:rPr>
          <w:rFonts w:ascii="Times New Roman" w:hAnsi="Times New Roman" w:cs="Times New Roman"/>
          <w:sz w:val="20"/>
          <w:szCs w:val="20"/>
          <w:highlight w:val="yellow"/>
        </w:rPr>
        <w:t>sudaca. Predmetna rješenja donosi</w:t>
      </w:r>
      <w:r w:rsidR="000140F1" w:rsidRPr="008816C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6B1D0B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u pravilu</w:t>
      </w:r>
      <w:r w:rsidR="000140F1" w:rsidRPr="008816C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6B1D0B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u mjesecu</w:t>
      </w:r>
      <w:r w:rsidR="002641D7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rujnu za prethodnu godinu i često suci istoga suda ne znaju kakvu su ocjenu dobili njihovi kolege. Takvo ponašanje nije čak ni u skladu sa Kodeksom sudačke dužnosti</w:t>
      </w:r>
      <w:r w:rsidR="000140F1" w:rsidRPr="008816C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2641D7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prema kojem u obnašanju dužnosti predsjednik suda ne smije stvarati ozračje vlastite nadređenosti. Predsjednik treba biti samo sudac koji obavlja poslove sudske uprave</w:t>
      </w:r>
      <w:r w:rsidR="000140F1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, </w:t>
      </w:r>
      <w:r w:rsidR="002641D7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sukladno </w:t>
      </w:r>
      <w:r w:rsidR="000140F1" w:rsidRPr="008816C3">
        <w:rPr>
          <w:rFonts w:ascii="Times New Roman" w:hAnsi="Times New Roman" w:cs="Times New Roman"/>
          <w:sz w:val="20"/>
          <w:szCs w:val="20"/>
          <w:highlight w:val="yellow"/>
        </w:rPr>
        <w:t>S</w:t>
      </w:r>
      <w:r w:rsidR="002641D7" w:rsidRPr="008816C3">
        <w:rPr>
          <w:rFonts w:ascii="Times New Roman" w:hAnsi="Times New Roman" w:cs="Times New Roman"/>
          <w:sz w:val="20"/>
          <w:szCs w:val="20"/>
          <w:highlight w:val="yellow"/>
        </w:rPr>
        <w:t>udskom poslovniku i u dogovoru sa predsjednicima odjela.</w:t>
      </w:r>
      <w:r w:rsidR="002641D7"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56E" w:rsidRPr="008A7CA7" w:rsidRDefault="000F756E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B) STRUČNO USAVRŠAVANJE SUDACA</w:t>
      </w:r>
    </w:p>
    <w:p w:rsidR="000F756E" w:rsidRPr="008A7CA7" w:rsidRDefault="000F756E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Prema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čl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>. 93. st. 3</w:t>
      </w:r>
      <w:r w:rsidR="0088203F" w:rsidRPr="008A7CA7">
        <w:rPr>
          <w:rFonts w:ascii="Times New Roman" w:hAnsi="Times New Roman" w:cs="Times New Roman"/>
          <w:sz w:val="20"/>
          <w:szCs w:val="20"/>
        </w:rPr>
        <w:t>.</w:t>
      </w:r>
      <w:r w:rsidRPr="008A7CA7">
        <w:rPr>
          <w:rFonts w:ascii="Times New Roman" w:hAnsi="Times New Roman" w:cs="Times New Roman"/>
          <w:sz w:val="20"/>
          <w:szCs w:val="20"/>
        </w:rPr>
        <w:t xml:space="preserve"> Zakona o sudovima sudac je dužan stalno se stručno usavršavati i sudjelovati u programima obrazovanja i usavršavanja u sklopu Pravosudne akademije. </w:t>
      </w:r>
    </w:p>
    <w:p w:rsidR="000F756E" w:rsidRPr="008A7CA7" w:rsidRDefault="000F756E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Upravo </w:t>
      </w:r>
      <w:r w:rsidR="0088203F" w:rsidRPr="008A7CA7">
        <w:rPr>
          <w:rFonts w:ascii="Times New Roman" w:hAnsi="Times New Roman" w:cs="Times New Roman"/>
          <w:sz w:val="20"/>
          <w:szCs w:val="20"/>
        </w:rPr>
        <w:t xml:space="preserve">stoga </w:t>
      </w:r>
      <w:r w:rsidRPr="008A7CA7">
        <w:rPr>
          <w:rFonts w:ascii="Times New Roman" w:hAnsi="Times New Roman" w:cs="Times New Roman"/>
          <w:sz w:val="20"/>
          <w:szCs w:val="20"/>
        </w:rPr>
        <w:t>što je stručno obrazovanje i usavršavanje obvezatno za sve suce</w:t>
      </w:r>
      <w:r w:rsidR="0088203F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predsjednik suda bi prema poslovima koje obavljaju trebao slati podjednako sve suce u istom sudu</w:t>
      </w:r>
      <w:r w:rsidR="0088203F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a ne</w:t>
      </w:r>
      <w:r w:rsidR="0088203F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bez ikakvih kriterija i onako kako to njemu odgovara. </w:t>
      </w:r>
      <w:r w:rsidR="00714A49" w:rsidRPr="008A7CA7">
        <w:rPr>
          <w:rFonts w:ascii="Times New Roman" w:hAnsi="Times New Roman" w:cs="Times New Roman"/>
          <w:sz w:val="20"/>
          <w:szCs w:val="20"/>
        </w:rPr>
        <w:t xml:space="preserve">Tako je neke suce  upućivao i po nekoliko puta </w:t>
      </w:r>
      <w:r w:rsidR="0088203F" w:rsidRPr="008A7CA7">
        <w:rPr>
          <w:rFonts w:ascii="Times New Roman" w:hAnsi="Times New Roman" w:cs="Times New Roman"/>
          <w:sz w:val="20"/>
          <w:szCs w:val="20"/>
        </w:rPr>
        <w:t xml:space="preserve">godišnje </w:t>
      </w:r>
      <w:r w:rsidR="00714A49" w:rsidRPr="008A7CA7">
        <w:rPr>
          <w:rFonts w:ascii="Times New Roman" w:hAnsi="Times New Roman" w:cs="Times New Roman"/>
          <w:sz w:val="20"/>
          <w:szCs w:val="20"/>
        </w:rPr>
        <w:t>na različita predavanja</w:t>
      </w:r>
      <w:r w:rsidR="0088203F" w:rsidRPr="008A7CA7">
        <w:rPr>
          <w:rFonts w:ascii="Times New Roman" w:hAnsi="Times New Roman" w:cs="Times New Roman"/>
          <w:sz w:val="20"/>
          <w:szCs w:val="20"/>
        </w:rPr>
        <w:t xml:space="preserve"> i radionice u organizaciji</w:t>
      </w:r>
      <w:r w:rsidR="00714A49" w:rsidRPr="008A7CA7">
        <w:rPr>
          <w:rFonts w:ascii="Times New Roman" w:hAnsi="Times New Roman" w:cs="Times New Roman"/>
          <w:sz w:val="20"/>
          <w:szCs w:val="20"/>
        </w:rPr>
        <w:t xml:space="preserve"> Pravosudne akademije</w:t>
      </w:r>
      <w:r w:rsidR="0088203F" w:rsidRPr="008A7CA7">
        <w:rPr>
          <w:rFonts w:ascii="Times New Roman" w:hAnsi="Times New Roman" w:cs="Times New Roman"/>
          <w:sz w:val="20"/>
          <w:szCs w:val="20"/>
        </w:rPr>
        <w:t>,</w:t>
      </w:r>
      <w:r w:rsidR="00714A49" w:rsidRPr="008A7CA7">
        <w:rPr>
          <w:rFonts w:ascii="Times New Roman" w:hAnsi="Times New Roman" w:cs="Times New Roman"/>
          <w:sz w:val="20"/>
          <w:szCs w:val="20"/>
        </w:rPr>
        <w:t xml:space="preserve"> a neke</w:t>
      </w:r>
      <w:r w:rsidR="0088203F" w:rsidRPr="008A7CA7">
        <w:rPr>
          <w:rFonts w:ascii="Times New Roman" w:hAnsi="Times New Roman" w:cs="Times New Roman"/>
          <w:sz w:val="20"/>
          <w:szCs w:val="20"/>
        </w:rPr>
        <w:t>,</w:t>
      </w:r>
      <w:r w:rsidR="00714A49" w:rsidRPr="008A7CA7">
        <w:rPr>
          <w:rFonts w:ascii="Times New Roman" w:hAnsi="Times New Roman" w:cs="Times New Roman"/>
          <w:sz w:val="20"/>
          <w:szCs w:val="20"/>
        </w:rPr>
        <w:t xml:space="preserve"> iz samo njemu poznatih razloga</w:t>
      </w:r>
      <w:r w:rsidR="0088203F" w:rsidRPr="008A7CA7">
        <w:rPr>
          <w:rFonts w:ascii="Times New Roman" w:hAnsi="Times New Roman" w:cs="Times New Roman"/>
          <w:sz w:val="20"/>
          <w:szCs w:val="20"/>
        </w:rPr>
        <w:t>,</w:t>
      </w:r>
      <w:r w:rsidR="00714A49" w:rsidRPr="008A7CA7">
        <w:rPr>
          <w:rFonts w:ascii="Times New Roman" w:hAnsi="Times New Roman" w:cs="Times New Roman"/>
          <w:sz w:val="20"/>
          <w:szCs w:val="20"/>
        </w:rPr>
        <w:t xml:space="preserve"> samo jednom ili nijednom. </w:t>
      </w:r>
      <w:r w:rsidR="00472427" w:rsidRPr="008A7CA7">
        <w:rPr>
          <w:rFonts w:ascii="Times New Roman" w:hAnsi="Times New Roman" w:cs="Times New Roman"/>
          <w:sz w:val="20"/>
          <w:szCs w:val="20"/>
        </w:rPr>
        <w:t xml:space="preserve"> Meni je, kao drugostupanjskom sucu i sucu u optužnim vijećima</w:t>
      </w:r>
      <w:r w:rsidR="0088203F" w:rsidRPr="008A7CA7">
        <w:rPr>
          <w:rFonts w:ascii="Times New Roman" w:hAnsi="Times New Roman" w:cs="Times New Roman"/>
          <w:sz w:val="20"/>
          <w:szCs w:val="20"/>
        </w:rPr>
        <w:t>,</w:t>
      </w:r>
      <w:r w:rsidR="00472427" w:rsidRPr="008A7CA7">
        <w:rPr>
          <w:rFonts w:ascii="Times New Roman" w:hAnsi="Times New Roman" w:cs="Times New Roman"/>
          <w:sz w:val="20"/>
          <w:szCs w:val="20"/>
        </w:rPr>
        <w:t xml:space="preserve"> u više navrata</w:t>
      </w:r>
      <w:r w:rsidR="0088203F" w:rsidRPr="008A7CA7">
        <w:rPr>
          <w:rFonts w:ascii="Times New Roman" w:hAnsi="Times New Roman" w:cs="Times New Roman"/>
          <w:sz w:val="20"/>
          <w:szCs w:val="20"/>
        </w:rPr>
        <w:t>,</w:t>
      </w:r>
      <w:r w:rsidR="00472427" w:rsidRPr="008A7CA7">
        <w:rPr>
          <w:rFonts w:ascii="Times New Roman" w:hAnsi="Times New Roman" w:cs="Times New Roman"/>
          <w:sz w:val="20"/>
          <w:szCs w:val="20"/>
        </w:rPr>
        <w:t xml:space="preserve"> bez ikakvih stvarnih razloga onemogućavao</w:t>
      </w:r>
      <w:r w:rsidR="0088203F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472427" w:rsidRPr="008A7CA7">
        <w:rPr>
          <w:rFonts w:ascii="Times New Roman" w:hAnsi="Times New Roman" w:cs="Times New Roman"/>
          <w:sz w:val="20"/>
          <w:szCs w:val="20"/>
        </w:rPr>
        <w:t>sudjel</w:t>
      </w:r>
      <w:r w:rsidR="0088203F" w:rsidRPr="008A7CA7">
        <w:rPr>
          <w:rFonts w:ascii="Times New Roman" w:hAnsi="Times New Roman" w:cs="Times New Roman"/>
          <w:sz w:val="20"/>
          <w:szCs w:val="20"/>
        </w:rPr>
        <w:t>ovanje</w:t>
      </w:r>
      <w:r w:rsidR="00472427" w:rsidRPr="008A7CA7">
        <w:rPr>
          <w:rFonts w:ascii="Times New Roman" w:hAnsi="Times New Roman" w:cs="Times New Roman"/>
          <w:sz w:val="20"/>
          <w:szCs w:val="20"/>
        </w:rPr>
        <w:t xml:space="preserve"> u programima stručnog usavršavanja. </w:t>
      </w:r>
    </w:p>
    <w:p w:rsidR="00714A49" w:rsidRPr="008A7CA7" w:rsidRDefault="00714A49" w:rsidP="008A7CA7">
      <w:pPr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  <w:t xml:space="preserve">Želim posebno </w:t>
      </w:r>
      <w:r w:rsidR="005A58FF" w:rsidRPr="008A7CA7">
        <w:rPr>
          <w:rFonts w:ascii="Times New Roman" w:hAnsi="Times New Roman" w:cs="Times New Roman"/>
          <w:sz w:val="20"/>
          <w:szCs w:val="20"/>
        </w:rPr>
        <w:t>naglasiti</w:t>
      </w:r>
      <w:r w:rsidRPr="008A7CA7">
        <w:rPr>
          <w:rFonts w:ascii="Times New Roman" w:hAnsi="Times New Roman" w:cs="Times New Roman"/>
          <w:sz w:val="20"/>
          <w:szCs w:val="20"/>
        </w:rPr>
        <w:t xml:space="preserve"> da je u vremenskom</w:t>
      </w:r>
      <w:r w:rsidR="005A58FF" w:rsidRPr="008A7CA7">
        <w:rPr>
          <w:rFonts w:ascii="Times New Roman" w:hAnsi="Times New Roman" w:cs="Times New Roman"/>
          <w:sz w:val="20"/>
          <w:szCs w:val="20"/>
        </w:rPr>
        <w:t xml:space="preserve"> razdoblju </w:t>
      </w:r>
      <w:r w:rsidRPr="008A7CA7">
        <w:rPr>
          <w:rFonts w:ascii="Times New Roman" w:hAnsi="Times New Roman" w:cs="Times New Roman"/>
          <w:sz w:val="20"/>
          <w:szCs w:val="20"/>
        </w:rPr>
        <w:t>od početka 2011.</w:t>
      </w:r>
      <w:r w:rsidR="005A58FF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pa sve do 2014. godine,  izmijenjen cijeli niz „kaznenih zakona“, zbog čega mi je, a zbog uskrate stručnog usavršavanja, u znatnoj mjeri otežan rad drugostupanjskog kaznenog suca, to tim više jer su svi suci Općinskih sudova iz Požege i Slavonskog Broda</w:t>
      </w:r>
      <w:r w:rsidR="005A58FF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u tom vremenskom razdoblju</w:t>
      </w:r>
      <w:r w:rsidR="005A58FF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prošli svu potrebnu obuku, vezanu za tu pravnu problematiku. Tako, primjera radi, na redovitim godišnjim seminarima iz kaznenog prava u Opatiji uopće nisam prisustvovao, dok su neki suci ovoga suda, u gore navedenom vremenskom razdoblju,  prisustvovali i po više puta, a tijekom 2014. godine, za razliku od ostalih sudaca, predsjednik me nije poslao  ni</w:t>
      </w:r>
      <w:r w:rsidR="005A58FF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</w:rPr>
        <w:t xml:space="preserve">na jednu radionicu, </w:t>
      </w:r>
      <w:r w:rsidR="003F15D0"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sz w:val="20"/>
          <w:szCs w:val="20"/>
        </w:rPr>
        <w:t>niti na seminar.</w:t>
      </w:r>
    </w:p>
    <w:p w:rsidR="00714A49" w:rsidRPr="008A7CA7" w:rsidRDefault="00714A49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Tek 2015. godine, a nakon moje intervencije prema ravnateljici Pravosudne akademije,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Andrei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 Posavec Franić i sucima Vrhovnog suda, kao voditeljima radionica, omogućeno mi je sudjelovanje na radionici </w:t>
      </w:r>
      <w:r w:rsidRPr="008A7CA7">
        <w:rPr>
          <w:rFonts w:ascii="Times New Roman" w:hAnsi="Times New Roman" w:cs="Times New Roman"/>
          <w:b/>
          <w:sz w:val="20"/>
          <w:szCs w:val="20"/>
        </w:rPr>
        <w:t xml:space="preserve">„ </w:t>
      </w:r>
      <w:r w:rsidRPr="008A7CA7">
        <w:rPr>
          <w:rFonts w:ascii="Times New Roman" w:hAnsi="Times New Roman" w:cs="Times New Roman"/>
          <w:sz w:val="20"/>
          <w:szCs w:val="20"/>
        </w:rPr>
        <w:t xml:space="preserve">Zakon o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probaciji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 xml:space="preserve"> i Zakon o izvršavanju kazne zatvora</w:t>
      </w:r>
      <w:r w:rsidRPr="008A7CA7">
        <w:rPr>
          <w:rFonts w:ascii="Times New Roman" w:hAnsi="Times New Roman" w:cs="Times New Roman"/>
          <w:b/>
          <w:sz w:val="20"/>
          <w:szCs w:val="20"/>
        </w:rPr>
        <w:t>“,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koja je održana dana 12. ožujka 2015. godine u Zagrebu, te radionici </w:t>
      </w:r>
      <w:r w:rsidRPr="008A7CA7">
        <w:rPr>
          <w:rFonts w:ascii="Times New Roman" w:hAnsi="Times New Roman" w:cs="Times New Roman"/>
          <w:b/>
          <w:sz w:val="20"/>
          <w:szCs w:val="20"/>
        </w:rPr>
        <w:t xml:space="preserve">„ </w:t>
      </w:r>
      <w:r w:rsidRPr="008A7CA7">
        <w:rPr>
          <w:rFonts w:ascii="Times New Roman" w:hAnsi="Times New Roman" w:cs="Times New Roman"/>
          <w:sz w:val="20"/>
          <w:szCs w:val="20"/>
        </w:rPr>
        <w:t>Kazneno-pravna zaštita djece žrtava i svjedoka</w:t>
      </w:r>
      <w:r w:rsidRPr="008A7CA7">
        <w:rPr>
          <w:rFonts w:ascii="Times New Roman" w:hAnsi="Times New Roman" w:cs="Times New Roman"/>
          <w:b/>
          <w:sz w:val="20"/>
          <w:szCs w:val="20"/>
        </w:rPr>
        <w:t xml:space="preserve">“, </w:t>
      </w:r>
      <w:r w:rsidRPr="008A7CA7">
        <w:rPr>
          <w:rFonts w:ascii="Times New Roman" w:hAnsi="Times New Roman" w:cs="Times New Roman"/>
          <w:sz w:val="20"/>
          <w:szCs w:val="20"/>
        </w:rPr>
        <w:t xml:space="preserve">koja je održana također u Zagrebu, od 25. do 27. svibnja 2015. godine. </w:t>
      </w:r>
    </w:p>
    <w:p w:rsidR="00F05217" w:rsidRPr="008A7CA7" w:rsidRDefault="00F05217" w:rsidP="008A7CA7">
      <w:pPr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217" w:rsidRPr="008A7CA7" w:rsidRDefault="00F05217" w:rsidP="008A7CA7">
      <w:pPr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b/>
          <w:sz w:val="20"/>
          <w:szCs w:val="20"/>
        </w:rPr>
        <w:t>VI.  NAČIN PRA</w:t>
      </w:r>
      <w:r w:rsidR="003F15D0" w:rsidRPr="008A7CA7">
        <w:rPr>
          <w:rFonts w:ascii="Times New Roman" w:hAnsi="Times New Roman" w:cs="Times New Roman"/>
          <w:b/>
          <w:sz w:val="20"/>
          <w:szCs w:val="20"/>
        </w:rPr>
        <w:t>Ć</w:t>
      </w:r>
      <w:r w:rsidRPr="008A7CA7">
        <w:rPr>
          <w:rFonts w:ascii="Times New Roman" w:hAnsi="Times New Roman" w:cs="Times New Roman"/>
          <w:b/>
          <w:sz w:val="20"/>
          <w:szCs w:val="20"/>
        </w:rPr>
        <w:t>ENJA RADA I IZVEŠ</w:t>
      </w:r>
      <w:r w:rsidR="003F15D0" w:rsidRPr="008A7CA7">
        <w:rPr>
          <w:rFonts w:ascii="Times New Roman" w:hAnsi="Times New Roman" w:cs="Times New Roman"/>
          <w:b/>
          <w:sz w:val="20"/>
          <w:szCs w:val="20"/>
        </w:rPr>
        <w:t>Ć</w:t>
      </w:r>
      <w:r w:rsidRPr="008A7CA7">
        <w:rPr>
          <w:rFonts w:ascii="Times New Roman" w:hAnsi="Times New Roman" w:cs="Times New Roman"/>
          <w:b/>
          <w:sz w:val="20"/>
          <w:szCs w:val="20"/>
        </w:rPr>
        <w:t>IVANJE O RADU SUDA</w:t>
      </w:r>
      <w:r w:rsidR="003F15D0" w:rsidRPr="008A7C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7CA7">
        <w:rPr>
          <w:rFonts w:ascii="Times New Roman" w:hAnsi="Times New Roman" w:cs="Times New Roman"/>
          <w:b/>
          <w:sz w:val="20"/>
          <w:szCs w:val="20"/>
        </w:rPr>
        <w:t>-</w:t>
      </w:r>
      <w:r w:rsidR="003F15D0" w:rsidRPr="008A7CA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A7CA7">
        <w:rPr>
          <w:rFonts w:ascii="Times New Roman" w:hAnsi="Times New Roman" w:cs="Times New Roman"/>
          <w:b/>
          <w:sz w:val="20"/>
          <w:szCs w:val="20"/>
        </w:rPr>
        <w:t>ODNOSI  S  JAVNOŠ</w:t>
      </w:r>
      <w:r w:rsidR="003F15D0" w:rsidRPr="008A7CA7">
        <w:rPr>
          <w:rFonts w:ascii="Times New Roman" w:hAnsi="Times New Roman" w:cs="Times New Roman"/>
          <w:b/>
          <w:sz w:val="20"/>
          <w:szCs w:val="20"/>
        </w:rPr>
        <w:t>Ć</w:t>
      </w:r>
      <w:r w:rsidRPr="008A7CA7">
        <w:rPr>
          <w:rFonts w:ascii="Times New Roman" w:hAnsi="Times New Roman" w:cs="Times New Roman"/>
          <w:b/>
          <w:sz w:val="20"/>
          <w:szCs w:val="20"/>
        </w:rPr>
        <w:t>U</w:t>
      </w:r>
    </w:p>
    <w:p w:rsidR="00F05217" w:rsidRPr="008A7CA7" w:rsidRDefault="00F05217" w:rsidP="008A7CA7">
      <w:pPr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217" w:rsidRPr="008A7CA7" w:rsidRDefault="00F05217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Mišljenja sam da je u zadnjih </w:t>
      </w:r>
      <w:r w:rsidR="001E5F90" w:rsidRPr="008A7CA7">
        <w:rPr>
          <w:rFonts w:ascii="Times New Roman" w:hAnsi="Times New Roman" w:cs="Times New Roman"/>
          <w:sz w:val="20"/>
          <w:szCs w:val="20"/>
        </w:rPr>
        <w:t>nekoliko</w:t>
      </w:r>
      <w:r w:rsidRPr="008A7CA7">
        <w:rPr>
          <w:rFonts w:ascii="Times New Roman" w:hAnsi="Times New Roman" w:cs="Times New Roman"/>
          <w:sz w:val="20"/>
          <w:szCs w:val="20"/>
        </w:rPr>
        <w:t xml:space="preserve"> godina</w:t>
      </w:r>
      <w:r w:rsidR="001E5F9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u svakom pogledu</w:t>
      </w:r>
      <w:r w:rsidR="001E5F9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učinjen veliki pomak u načinu praćenja rada i izvješćivanja o radu suda te odnosima s javnošću.</w:t>
      </w:r>
    </w:p>
    <w:p w:rsidR="00F05217" w:rsidRPr="008A7CA7" w:rsidRDefault="00F05217" w:rsidP="008A7CA7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05217" w:rsidRPr="008A7CA7" w:rsidRDefault="001E5F90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Dobro je</w:t>
      </w:r>
      <w:r w:rsidR="00F05217" w:rsidRPr="008A7CA7">
        <w:rPr>
          <w:rFonts w:ascii="Times New Roman" w:hAnsi="Times New Roman" w:cs="Times New Roman"/>
          <w:sz w:val="20"/>
          <w:szCs w:val="20"/>
        </w:rPr>
        <w:t xml:space="preserve"> što je tijekom 2008.  i 2009. godine način praćen</w:t>
      </w:r>
      <w:r w:rsidRPr="008A7CA7">
        <w:rPr>
          <w:rFonts w:ascii="Times New Roman" w:hAnsi="Times New Roman" w:cs="Times New Roman"/>
          <w:sz w:val="20"/>
          <w:szCs w:val="20"/>
        </w:rPr>
        <w:t>j</w:t>
      </w:r>
      <w:r w:rsidR="00F05217" w:rsidRPr="008A7CA7">
        <w:rPr>
          <w:rFonts w:ascii="Times New Roman" w:hAnsi="Times New Roman" w:cs="Times New Roman"/>
          <w:sz w:val="20"/>
          <w:szCs w:val="20"/>
        </w:rPr>
        <w:t>a rada sudova i sudaca znatno nabolje promijenjen</w:t>
      </w:r>
      <w:r w:rsidRPr="008A7CA7">
        <w:rPr>
          <w:rFonts w:ascii="Times New Roman" w:hAnsi="Times New Roman" w:cs="Times New Roman"/>
          <w:sz w:val="20"/>
          <w:szCs w:val="20"/>
        </w:rPr>
        <w:t>,</w:t>
      </w:r>
      <w:r w:rsidR="00F05217" w:rsidRPr="008A7CA7">
        <w:rPr>
          <w:rFonts w:ascii="Times New Roman" w:hAnsi="Times New Roman" w:cs="Times New Roman"/>
          <w:sz w:val="20"/>
          <w:szCs w:val="20"/>
        </w:rPr>
        <w:t xml:space="preserve"> jer je ustrojeno niz novih statističkih pokazatelja koji se informatički obrađuju. Smatram da se ovim </w:t>
      </w:r>
      <w:r w:rsidR="00F05217" w:rsidRPr="008A7CA7">
        <w:rPr>
          <w:rFonts w:ascii="Times New Roman" w:hAnsi="Times New Roman" w:cs="Times New Roman"/>
          <w:sz w:val="20"/>
          <w:szCs w:val="20"/>
        </w:rPr>
        <w:lastRenderedPageBreak/>
        <w:t>sustavom omogućuje vrlo detaljan pregled rada sudaca i sudova. Međutim, potrebno je osigurati i odgovarajuću informatičku opremu</w:t>
      </w:r>
      <w:r w:rsidRPr="008A7CA7">
        <w:rPr>
          <w:rFonts w:ascii="Times New Roman" w:hAnsi="Times New Roman" w:cs="Times New Roman"/>
          <w:sz w:val="20"/>
          <w:szCs w:val="20"/>
        </w:rPr>
        <w:t>,</w:t>
      </w:r>
      <w:r w:rsidR="00F05217" w:rsidRPr="008A7CA7">
        <w:rPr>
          <w:rFonts w:ascii="Times New Roman" w:hAnsi="Times New Roman" w:cs="Times New Roman"/>
          <w:sz w:val="20"/>
          <w:szCs w:val="20"/>
        </w:rPr>
        <w:t xml:space="preserve"> jer je  većina računala u našem sudu zastarjela, knjigovodstvene vrijednosti „0“. </w:t>
      </w:r>
    </w:p>
    <w:p w:rsidR="00F05217" w:rsidRPr="008A7CA7" w:rsidRDefault="00F05217" w:rsidP="008A7CA7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</w:r>
    </w:p>
    <w:p w:rsidR="00F05217" w:rsidRPr="008A7CA7" w:rsidRDefault="00F05217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Pored računala potrebno je osigurati i odgovarajuću informatičku edukaciju djelatnika u sudovima sa područja Županijskog suda Slavonski Brod</w:t>
      </w:r>
      <w:r w:rsidR="001E5F9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koji bi trebali raditi na pripremi i dostavi statističkih podataka.</w:t>
      </w:r>
    </w:p>
    <w:p w:rsidR="00F05217" w:rsidRPr="008A7CA7" w:rsidRDefault="00F05217" w:rsidP="008A7CA7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ab/>
      </w:r>
    </w:p>
    <w:p w:rsidR="00F05217" w:rsidRPr="008A7CA7" w:rsidRDefault="00F05217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Tijekom zadnje dvije godine</w:t>
      </w:r>
      <w:r w:rsidR="001E5F9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iznimno je pojačan interes javnosti i medija za rad sudova, posebno od strane lokalnih glasila i </w:t>
      </w:r>
      <w:r w:rsidR="001E5F90" w:rsidRPr="008A7CA7">
        <w:rPr>
          <w:rFonts w:ascii="Times New Roman" w:hAnsi="Times New Roman" w:cs="Times New Roman"/>
          <w:sz w:val="20"/>
          <w:szCs w:val="20"/>
        </w:rPr>
        <w:t xml:space="preserve">to </w:t>
      </w:r>
      <w:r w:rsidRPr="008A7CA7">
        <w:rPr>
          <w:rFonts w:ascii="Times New Roman" w:hAnsi="Times New Roman" w:cs="Times New Roman"/>
          <w:sz w:val="20"/>
          <w:szCs w:val="20"/>
        </w:rPr>
        <w:t>u pogledu pojedinih sudskih postupaka</w:t>
      </w:r>
      <w:r w:rsidR="001E5F9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u kojima sudje</w:t>
      </w:r>
      <w:r w:rsidR="009F6C65" w:rsidRPr="008A7CA7">
        <w:rPr>
          <w:rFonts w:ascii="Times New Roman" w:hAnsi="Times New Roman" w:cs="Times New Roman"/>
          <w:sz w:val="20"/>
          <w:szCs w:val="20"/>
        </w:rPr>
        <w:t>luju medijski eksponirane osobe.</w:t>
      </w:r>
    </w:p>
    <w:p w:rsidR="009F6C65" w:rsidRPr="008A7CA7" w:rsidRDefault="009F6C65" w:rsidP="008A7CA7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F6C65" w:rsidRPr="008A7CA7" w:rsidRDefault="009F6C65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Uzimajući u obzir navedeno, kao i činjenicu da je vrlo bitno</w:t>
      </w:r>
      <w:r w:rsidR="001E5F9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u skladu s Zakonom  o sudovima, Sudskim poslovnikom i Zakonom o pravu na pristup informacijama</w:t>
      </w:r>
      <w:r w:rsidR="001E5F9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osigurati potpunu i pravovremenu informaciju o radu suda, neophodno je planirati i edukaciju glasnogovornika i predsjednika suda. </w:t>
      </w:r>
    </w:p>
    <w:p w:rsidR="00DB3F27" w:rsidRPr="008A7CA7" w:rsidRDefault="00DB3F27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3F27" w:rsidRPr="008A7CA7" w:rsidRDefault="00DB3F27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Pored redovitog izvješćivanja od strane glasnogovornika suda, na web stranicama sudova trebaju se učiniti dostupn</w:t>
      </w:r>
      <w:r w:rsidR="001E5F90" w:rsidRPr="008A7CA7">
        <w:rPr>
          <w:rFonts w:ascii="Times New Roman" w:hAnsi="Times New Roman" w:cs="Times New Roman"/>
          <w:sz w:val="20"/>
          <w:szCs w:val="20"/>
        </w:rPr>
        <w:t>i</w:t>
      </w:r>
      <w:r w:rsidRPr="008A7CA7">
        <w:rPr>
          <w:rFonts w:ascii="Times New Roman" w:hAnsi="Times New Roman" w:cs="Times New Roman"/>
          <w:sz w:val="20"/>
          <w:szCs w:val="20"/>
        </w:rPr>
        <w:t xml:space="preserve"> javnosti svi podaci o radu suda</w:t>
      </w:r>
      <w:r w:rsidR="001E5F9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(osim onih koji po zakonu predstavljaju tajnu). Kratkim izvješćima javnost se može upoznati sa svim podacima o predmetima koji su zanimljivi medijima i na taj način smanjiti će se pritisak na glasnogovornike i predsjednike sudova. </w:t>
      </w:r>
    </w:p>
    <w:p w:rsidR="00DB3F27" w:rsidRPr="008A7CA7" w:rsidRDefault="00DB3F27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3F27" w:rsidRPr="008A7CA7" w:rsidRDefault="00DB3F27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U </w:t>
      </w:r>
      <w:r w:rsidR="001E5F90" w:rsidRPr="008A7CA7">
        <w:rPr>
          <w:rFonts w:ascii="Times New Roman" w:hAnsi="Times New Roman" w:cs="Times New Roman"/>
          <w:sz w:val="20"/>
          <w:szCs w:val="20"/>
        </w:rPr>
        <w:t>p</w:t>
      </w:r>
      <w:r w:rsidRPr="008A7CA7">
        <w:rPr>
          <w:rFonts w:ascii="Times New Roman" w:hAnsi="Times New Roman" w:cs="Times New Roman"/>
          <w:sz w:val="20"/>
          <w:szCs w:val="20"/>
        </w:rPr>
        <w:t xml:space="preserve">ogledu ostalih segmenata odnosa s javnošću smatram da bi isti trebali biti usmjereni isključivo na dostavu podataka o ostvarenim rezultatima rada suda, podataka o eventualnim investicijskim ulaganjima i značajnim  promjenama u načinu rada suda, dok bi se trebala izbjegavati medijska istupanja glasnogovornika, ili predsjednika suda koja bi bila usmjerena </w:t>
      </w:r>
      <w:r w:rsidR="001E5F90" w:rsidRPr="008A7CA7">
        <w:rPr>
          <w:rFonts w:ascii="Times New Roman" w:hAnsi="Times New Roman" w:cs="Times New Roman"/>
          <w:sz w:val="20"/>
          <w:szCs w:val="20"/>
        </w:rPr>
        <w:t xml:space="preserve">i u službi </w:t>
      </w:r>
      <w:r w:rsidRPr="008A7CA7">
        <w:rPr>
          <w:rFonts w:ascii="Times New Roman" w:hAnsi="Times New Roman" w:cs="Times New Roman"/>
          <w:sz w:val="20"/>
          <w:szCs w:val="20"/>
        </w:rPr>
        <w:t>njihov</w:t>
      </w:r>
      <w:r w:rsidR="001E5F90" w:rsidRPr="008A7CA7">
        <w:rPr>
          <w:rFonts w:ascii="Times New Roman" w:hAnsi="Times New Roman" w:cs="Times New Roman"/>
          <w:sz w:val="20"/>
          <w:szCs w:val="20"/>
        </w:rPr>
        <w:t>e</w:t>
      </w:r>
      <w:r w:rsidRPr="008A7CA7">
        <w:rPr>
          <w:rFonts w:ascii="Times New Roman" w:hAnsi="Times New Roman" w:cs="Times New Roman"/>
          <w:sz w:val="20"/>
          <w:szCs w:val="20"/>
        </w:rPr>
        <w:t xml:space="preserve"> vlastit</w:t>
      </w:r>
      <w:r w:rsidR="001E5F90" w:rsidRPr="008A7CA7">
        <w:rPr>
          <w:rFonts w:ascii="Times New Roman" w:hAnsi="Times New Roman" w:cs="Times New Roman"/>
          <w:sz w:val="20"/>
          <w:szCs w:val="20"/>
        </w:rPr>
        <w:t>e</w:t>
      </w:r>
      <w:r w:rsidRPr="008A7CA7">
        <w:rPr>
          <w:rFonts w:ascii="Times New Roman" w:hAnsi="Times New Roman" w:cs="Times New Roman"/>
          <w:sz w:val="20"/>
          <w:szCs w:val="20"/>
        </w:rPr>
        <w:t xml:space="preserve"> promocij</w:t>
      </w:r>
      <w:r w:rsidR="001E5F90" w:rsidRPr="008A7CA7">
        <w:rPr>
          <w:rFonts w:ascii="Times New Roman" w:hAnsi="Times New Roman" w:cs="Times New Roman"/>
          <w:sz w:val="20"/>
          <w:szCs w:val="20"/>
        </w:rPr>
        <w:t>e</w:t>
      </w:r>
      <w:r w:rsidRPr="008A7CA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831B8" w:rsidRPr="008A7CA7" w:rsidRDefault="003831B8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831B8" w:rsidRPr="008A7CA7" w:rsidRDefault="003831B8" w:rsidP="008A7CA7">
      <w:pPr>
        <w:spacing w:after="0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b/>
          <w:sz w:val="20"/>
          <w:szCs w:val="20"/>
        </w:rPr>
        <w:t>VII.  ODJEL ZA OSIGURANJE I PRUŽANJE PODRŠKE ŽRTVAMA I SVJEDOCIMA</w:t>
      </w:r>
    </w:p>
    <w:p w:rsidR="003831B8" w:rsidRPr="008A7CA7" w:rsidRDefault="003831B8" w:rsidP="008A7CA7">
      <w:pPr>
        <w:spacing w:after="0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3DA2" w:rsidRPr="008A7CA7" w:rsidRDefault="003831B8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Pri sudskoj upravi Županijskog suda u Slavonskom Brodu nije konstituiran odjel za osiguranje i pružanje podrške žrtvama i svjedocima</w:t>
      </w:r>
      <w:r w:rsidR="00941CC6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što je velika šteta </w:t>
      </w:r>
      <w:r w:rsidR="00941CC6" w:rsidRPr="008A7CA7">
        <w:rPr>
          <w:rFonts w:ascii="Times New Roman" w:hAnsi="Times New Roman" w:cs="Times New Roman"/>
          <w:sz w:val="20"/>
          <w:szCs w:val="20"/>
        </w:rPr>
        <w:t xml:space="preserve">i nedostatak, </w:t>
      </w:r>
      <w:r w:rsidRPr="008A7CA7">
        <w:rPr>
          <w:rFonts w:ascii="Times New Roman" w:hAnsi="Times New Roman" w:cs="Times New Roman"/>
          <w:sz w:val="20"/>
          <w:szCs w:val="20"/>
        </w:rPr>
        <w:t>jer za njegovim radom svakako postoji potreba</w:t>
      </w:r>
      <w:r w:rsidR="00941CC6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941CC6" w:rsidRPr="008A7CA7">
        <w:rPr>
          <w:rFonts w:ascii="Times New Roman" w:hAnsi="Times New Roman" w:cs="Times New Roman"/>
          <w:sz w:val="20"/>
          <w:szCs w:val="20"/>
        </w:rPr>
        <w:t xml:space="preserve">to </w:t>
      </w:r>
      <w:r w:rsidRPr="008A7CA7">
        <w:rPr>
          <w:rFonts w:ascii="Times New Roman" w:hAnsi="Times New Roman" w:cs="Times New Roman"/>
          <w:sz w:val="20"/>
          <w:szCs w:val="20"/>
        </w:rPr>
        <w:t xml:space="preserve">tim više, što bi se poslovi toga odjela mogli obavljati u okviru zajedničke službe </w:t>
      </w:r>
      <w:r w:rsidR="00941CC6" w:rsidRPr="008A7CA7">
        <w:rPr>
          <w:rFonts w:ascii="Times New Roman" w:hAnsi="Times New Roman" w:cs="Times New Roman"/>
          <w:sz w:val="20"/>
          <w:szCs w:val="20"/>
        </w:rPr>
        <w:t xml:space="preserve">i to </w:t>
      </w:r>
      <w:r w:rsidRPr="008A7CA7">
        <w:rPr>
          <w:rFonts w:ascii="Times New Roman" w:hAnsi="Times New Roman" w:cs="Times New Roman"/>
          <w:sz w:val="20"/>
          <w:szCs w:val="20"/>
        </w:rPr>
        <w:t xml:space="preserve">za potrebe svih sudova sa područja </w:t>
      </w:r>
      <w:r w:rsidR="00941CC6" w:rsidRPr="008A7CA7">
        <w:rPr>
          <w:rFonts w:ascii="Times New Roman" w:hAnsi="Times New Roman" w:cs="Times New Roman"/>
          <w:sz w:val="20"/>
          <w:szCs w:val="20"/>
        </w:rPr>
        <w:t xml:space="preserve">ovog </w:t>
      </w:r>
      <w:r w:rsidRPr="008A7CA7">
        <w:rPr>
          <w:rFonts w:ascii="Times New Roman" w:hAnsi="Times New Roman" w:cs="Times New Roman"/>
          <w:sz w:val="20"/>
          <w:szCs w:val="20"/>
        </w:rPr>
        <w:t>Županijskog suda</w:t>
      </w:r>
      <w:r w:rsidR="00941CC6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sukladno sporazumu čelnika tih pravosudnih tijela ili sukladno odluci Ministarstva pravosuđa. Ovaj odjel bi davao podršku žrtvama kaznenih dijela i svjedocima na način da bi im osiguravao vrlo značajnu emocionalnu podršku</w:t>
      </w:r>
      <w:r w:rsidR="00941CC6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koja je posebno bitna žrtvama kaznenih dijela</w:t>
      </w:r>
      <w:r w:rsidR="00941CC6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a također bi im davao i opće procesne, tehničke i praktične informacije.</w:t>
      </w:r>
    </w:p>
    <w:p w:rsidR="00D03DA2" w:rsidRPr="008A7CA7" w:rsidRDefault="00D03DA2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67C12" w:rsidRPr="008A7CA7" w:rsidRDefault="00D03DA2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Kao novi predsjednik Županijskog suda u Slavonskom Brodu</w:t>
      </w:r>
      <w:r w:rsidR="00941CC6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jedan od prioriteta bi mi bio da se što hitnije konstituira ovaj odjel</w:t>
      </w:r>
      <w:r w:rsidR="00941CC6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a obratio bih se za pomoć Ministarstvu pravosuđa, te </w:t>
      </w:r>
      <w:r w:rsidR="00941CC6" w:rsidRPr="008A7CA7">
        <w:rPr>
          <w:rFonts w:ascii="Times New Roman" w:hAnsi="Times New Roman" w:cs="Times New Roman"/>
          <w:sz w:val="20"/>
          <w:szCs w:val="20"/>
        </w:rPr>
        <w:t>F</w:t>
      </w:r>
      <w:r w:rsidRPr="008A7CA7">
        <w:rPr>
          <w:rFonts w:ascii="Times New Roman" w:hAnsi="Times New Roman" w:cs="Times New Roman"/>
          <w:sz w:val="20"/>
          <w:szCs w:val="20"/>
        </w:rPr>
        <w:t>ondovima i službama Europske unije</w:t>
      </w:r>
      <w:r w:rsidR="00941CC6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posredovanjem resornog ministarstva. </w:t>
      </w:r>
    </w:p>
    <w:p w:rsidR="00367C12" w:rsidRPr="008A7CA7" w:rsidRDefault="00367C12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67C12" w:rsidRPr="008A7CA7" w:rsidRDefault="00367C12" w:rsidP="008A7CA7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7CA7">
        <w:rPr>
          <w:rFonts w:ascii="Times New Roman" w:hAnsi="Times New Roman" w:cs="Times New Roman"/>
          <w:b/>
          <w:sz w:val="20"/>
          <w:szCs w:val="20"/>
        </w:rPr>
        <w:t>VIII.  ZAKLJUČAK</w:t>
      </w:r>
    </w:p>
    <w:p w:rsidR="00367C12" w:rsidRPr="008A7CA7" w:rsidRDefault="00367C12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67C12" w:rsidRPr="008A7CA7" w:rsidRDefault="00367C12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Kao što sam već u više navrata istak</w:t>
      </w:r>
      <w:r w:rsidR="00595680" w:rsidRPr="008A7CA7">
        <w:rPr>
          <w:rFonts w:ascii="Times New Roman" w:hAnsi="Times New Roman" w:cs="Times New Roman"/>
          <w:sz w:val="20"/>
          <w:szCs w:val="20"/>
        </w:rPr>
        <w:t>nuo,</w:t>
      </w:r>
      <w:r w:rsidRPr="008A7CA7">
        <w:rPr>
          <w:rFonts w:ascii="Times New Roman" w:hAnsi="Times New Roman" w:cs="Times New Roman"/>
          <w:sz w:val="20"/>
          <w:szCs w:val="20"/>
        </w:rPr>
        <w:t xml:space="preserve"> cilj ovog </w:t>
      </w:r>
      <w:r w:rsidR="00595680" w:rsidRPr="008A7CA7">
        <w:rPr>
          <w:rFonts w:ascii="Times New Roman" w:hAnsi="Times New Roman" w:cs="Times New Roman"/>
          <w:sz w:val="20"/>
          <w:szCs w:val="20"/>
        </w:rPr>
        <w:t>P</w:t>
      </w:r>
      <w:r w:rsidRPr="008A7CA7">
        <w:rPr>
          <w:rFonts w:ascii="Times New Roman" w:hAnsi="Times New Roman" w:cs="Times New Roman"/>
          <w:sz w:val="20"/>
          <w:szCs w:val="20"/>
        </w:rPr>
        <w:t>rograma rada je bio</w:t>
      </w:r>
      <w:r w:rsidR="0059568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prije svega</w:t>
      </w:r>
      <w:r w:rsidR="0059568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iznijeti sve bitne probleme u dosadašnjem radu Županijskog suda u Slavonskom Brodu i ponuditi nove ideje i prijedloge za pravilan i zakonit rad suda</w:t>
      </w:r>
      <w:r w:rsidR="0059568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pri čemu sam ocijenio da je za daljnji rad izuzetno važna uloga sudske uprave</w:t>
      </w:r>
      <w:r w:rsidR="0059568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koja treba osigurati uvjete da se poslovi u sudu pravodobno i uredno obavljaju.</w:t>
      </w:r>
    </w:p>
    <w:p w:rsidR="00367C12" w:rsidRPr="008A7CA7" w:rsidRDefault="00367C12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67C12" w:rsidRPr="008A7CA7" w:rsidRDefault="00367C12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16C3">
        <w:rPr>
          <w:rFonts w:ascii="Times New Roman" w:hAnsi="Times New Roman" w:cs="Times New Roman"/>
          <w:sz w:val="20"/>
          <w:szCs w:val="20"/>
          <w:highlight w:val="yellow"/>
        </w:rPr>
        <w:t>Želim osigurati sve potrebne uvjete da Županijski sud u Slavonskom Brodu</w:t>
      </w:r>
      <w:r w:rsidR="00595680" w:rsidRPr="008816C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u djelokrugu svoga rada i u skladu sa propisima, u razumnom roku izvršava svoje zadatke</w:t>
      </w:r>
      <w:r w:rsidR="00595680" w:rsidRPr="008816C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kako bi se osigurala jedinstvena primjena zakona, ravnopravnost i jednakost svih pred zakonom</w:t>
      </w:r>
      <w:r w:rsidR="00595680" w:rsidRPr="008816C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uz zaštitu Ustavom i Zakonima R</w:t>
      </w:r>
      <w:r w:rsidR="00595680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epublike 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>H</w:t>
      </w:r>
      <w:r w:rsidR="00595680"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rvatske </w:t>
      </w:r>
      <w:r w:rsidRPr="008816C3">
        <w:rPr>
          <w:rFonts w:ascii="Times New Roman" w:hAnsi="Times New Roman" w:cs="Times New Roman"/>
          <w:sz w:val="20"/>
          <w:szCs w:val="20"/>
          <w:highlight w:val="yellow"/>
        </w:rPr>
        <w:t xml:space="preserve"> utvrđenog pravnog poretka.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C12" w:rsidRPr="008A7CA7" w:rsidRDefault="00367C12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67C12" w:rsidRPr="008A7CA7" w:rsidRDefault="00367C12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S tim u svezi ne želim ponavljati sve ono što sam u ovom </w:t>
      </w:r>
      <w:r w:rsidR="00595680" w:rsidRPr="008A7CA7">
        <w:rPr>
          <w:rFonts w:ascii="Times New Roman" w:hAnsi="Times New Roman" w:cs="Times New Roman"/>
          <w:sz w:val="20"/>
          <w:szCs w:val="20"/>
        </w:rPr>
        <w:t>P</w:t>
      </w:r>
      <w:r w:rsidRPr="008A7CA7">
        <w:rPr>
          <w:rFonts w:ascii="Times New Roman" w:hAnsi="Times New Roman" w:cs="Times New Roman"/>
          <w:sz w:val="20"/>
          <w:szCs w:val="20"/>
        </w:rPr>
        <w:t xml:space="preserve">rogramu već </w:t>
      </w:r>
      <w:r w:rsidR="00595680" w:rsidRPr="008A7CA7">
        <w:rPr>
          <w:rFonts w:ascii="Times New Roman" w:hAnsi="Times New Roman" w:cs="Times New Roman"/>
          <w:sz w:val="20"/>
          <w:szCs w:val="20"/>
        </w:rPr>
        <w:t>prezentirao</w:t>
      </w:r>
      <w:r w:rsidRPr="008A7CA7">
        <w:rPr>
          <w:rFonts w:ascii="Times New Roman" w:hAnsi="Times New Roman" w:cs="Times New Roman"/>
          <w:sz w:val="20"/>
          <w:szCs w:val="20"/>
        </w:rPr>
        <w:t xml:space="preserve"> i što smatram prioritetima neophodno potrebnim za efikasniji rad suda, ali ipak želim naglasiti da sve moje</w:t>
      </w:r>
      <w:r w:rsidR="0059568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eventualne buduće radnje</w:t>
      </w:r>
      <w:r w:rsidR="0059568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(ako bi</w:t>
      </w:r>
      <w:r w:rsidR="00595680" w:rsidRPr="008A7CA7">
        <w:rPr>
          <w:rFonts w:ascii="Times New Roman" w:hAnsi="Times New Roman" w:cs="Times New Roman"/>
          <w:sz w:val="20"/>
          <w:szCs w:val="20"/>
        </w:rPr>
        <w:t>h</w:t>
      </w:r>
      <w:r w:rsidRPr="008A7CA7">
        <w:rPr>
          <w:rFonts w:ascii="Times New Roman" w:hAnsi="Times New Roman" w:cs="Times New Roman"/>
          <w:sz w:val="20"/>
          <w:szCs w:val="20"/>
        </w:rPr>
        <w:t xml:space="preserve"> bio imenovan za predsjednika suda) koje nisu isključivo vezane za rad sudaca, već financije, </w:t>
      </w:r>
      <w:r w:rsidRPr="008A7CA7">
        <w:rPr>
          <w:rFonts w:ascii="Times New Roman" w:hAnsi="Times New Roman" w:cs="Times New Roman"/>
          <w:sz w:val="20"/>
          <w:szCs w:val="20"/>
        </w:rPr>
        <w:lastRenderedPageBreak/>
        <w:t xml:space="preserve">infrastrukturu zgrade suda i </w:t>
      </w:r>
      <w:proofErr w:type="spellStart"/>
      <w:r w:rsidRPr="008A7CA7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8A7CA7">
        <w:rPr>
          <w:rFonts w:ascii="Times New Roman" w:hAnsi="Times New Roman" w:cs="Times New Roman"/>
          <w:sz w:val="20"/>
          <w:szCs w:val="20"/>
        </w:rPr>
        <w:t>.</w:t>
      </w:r>
      <w:r w:rsidR="00BE4473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ne mogu sa sigurnošću planirati</w:t>
      </w:r>
      <w:r w:rsidR="00595680" w:rsidRPr="008A7CA7">
        <w:rPr>
          <w:rFonts w:ascii="Times New Roman" w:hAnsi="Times New Roman" w:cs="Times New Roman"/>
          <w:sz w:val="20"/>
          <w:szCs w:val="20"/>
        </w:rPr>
        <w:t xml:space="preserve">, </w:t>
      </w:r>
      <w:r w:rsidRPr="008A7CA7">
        <w:rPr>
          <w:rFonts w:ascii="Times New Roman" w:hAnsi="Times New Roman" w:cs="Times New Roman"/>
          <w:sz w:val="20"/>
          <w:szCs w:val="20"/>
        </w:rPr>
        <w:t>jer je sve to limitirano sredstvima i odobrenjima za isplatom sredstava od strane Ministarstva pravosuđa.</w:t>
      </w:r>
    </w:p>
    <w:p w:rsidR="00367C12" w:rsidRPr="008A7CA7" w:rsidRDefault="00367C12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831B8" w:rsidRPr="008A7CA7" w:rsidRDefault="00367C12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Uvjeren sam da bi Županijski sud u Slavonskom Brodu</w:t>
      </w:r>
      <w:r w:rsidR="0059568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statistički</w:t>
      </w:r>
      <w:r w:rsidR="0059568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svake godine bio sve bolji i da bi se predsjednik suda i svi suci pridržavali etičkih načela i pravila ponašanja</w:t>
      </w:r>
      <w:r w:rsidR="00595680" w:rsidRPr="008A7CA7">
        <w:rPr>
          <w:rFonts w:ascii="Times New Roman" w:hAnsi="Times New Roman" w:cs="Times New Roman"/>
          <w:sz w:val="20"/>
          <w:szCs w:val="20"/>
        </w:rPr>
        <w:t>,</w:t>
      </w: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535302" w:rsidRPr="008A7CA7">
        <w:rPr>
          <w:rFonts w:ascii="Times New Roman" w:hAnsi="Times New Roman" w:cs="Times New Roman"/>
          <w:sz w:val="20"/>
          <w:szCs w:val="20"/>
        </w:rPr>
        <w:t xml:space="preserve">radi čuvanja dostojanstva i ugleda sudačke dužnosti. </w:t>
      </w:r>
      <w:r w:rsidRPr="008A7CA7">
        <w:rPr>
          <w:rFonts w:ascii="Times New Roman" w:hAnsi="Times New Roman" w:cs="Times New Roman"/>
          <w:sz w:val="20"/>
          <w:szCs w:val="20"/>
        </w:rPr>
        <w:t xml:space="preserve">  </w:t>
      </w:r>
      <w:r w:rsidR="003831B8" w:rsidRPr="008A7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47C9" w:rsidRPr="008A7CA7" w:rsidRDefault="002B47C9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47C9" w:rsidRPr="008A7CA7" w:rsidRDefault="002B47C9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47C9" w:rsidRPr="008A7CA7" w:rsidRDefault="002B47C9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>U Požegi, srpanj 2015.</w:t>
      </w:r>
    </w:p>
    <w:p w:rsidR="002B47C9" w:rsidRPr="008A7CA7" w:rsidRDefault="002B47C9" w:rsidP="008A7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47C9" w:rsidRPr="008A7CA7" w:rsidRDefault="002B47C9" w:rsidP="008A7CA7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16C3">
        <w:rPr>
          <w:rFonts w:ascii="Times New Roman" w:hAnsi="Times New Roman" w:cs="Times New Roman"/>
          <w:sz w:val="20"/>
          <w:szCs w:val="20"/>
          <w:highlight w:val="yellow"/>
        </w:rPr>
        <w:t>Predrag Dragičević</w:t>
      </w:r>
    </w:p>
    <w:p w:rsidR="00714A49" w:rsidRPr="008A7CA7" w:rsidRDefault="00714A49" w:rsidP="008A7C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4A49" w:rsidRPr="008A7CA7" w:rsidRDefault="00714A49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C00B4" w:rsidRPr="008A7CA7" w:rsidRDefault="00DD0665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CA7">
        <w:rPr>
          <w:rFonts w:ascii="Times New Roman" w:hAnsi="Times New Roman" w:cs="Times New Roman"/>
          <w:sz w:val="20"/>
          <w:szCs w:val="20"/>
        </w:rPr>
        <w:t xml:space="preserve"> </w:t>
      </w:r>
      <w:r w:rsidR="00A010EF" w:rsidRPr="008A7CA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402C8" w:rsidRPr="008A7CA7" w:rsidRDefault="000402C8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402C8" w:rsidRPr="008A7CA7" w:rsidRDefault="000402C8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402C8" w:rsidRPr="008A7CA7" w:rsidRDefault="000402C8" w:rsidP="008A7C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6619F" w:rsidRPr="008A7CA7" w:rsidRDefault="0016619F" w:rsidP="008A7C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5BA6" w:rsidRPr="008A7CA7" w:rsidRDefault="000F5BA6" w:rsidP="008A7CA7">
      <w:pPr>
        <w:rPr>
          <w:rFonts w:ascii="Times New Roman" w:hAnsi="Times New Roman" w:cs="Times New Roman"/>
          <w:sz w:val="20"/>
          <w:szCs w:val="20"/>
        </w:rPr>
      </w:pPr>
    </w:p>
    <w:sectPr w:rsidR="000F5BA6" w:rsidRPr="008A7CA7" w:rsidSect="00C9312A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3C" w:rsidRDefault="007B483C" w:rsidP="00571790">
      <w:pPr>
        <w:spacing w:after="0" w:line="240" w:lineRule="auto"/>
      </w:pPr>
      <w:r>
        <w:separator/>
      </w:r>
    </w:p>
  </w:endnote>
  <w:endnote w:type="continuationSeparator" w:id="0">
    <w:p w:rsidR="007B483C" w:rsidRDefault="007B483C" w:rsidP="0057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3C" w:rsidRDefault="007B483C" w:rsidP="00571790">
      <w:pPr>
        <w:spacing w:after="0" w:line="240" w:lineRule="auto"/>
      </w:pPr>
      <w:r>
        <w:separator/>
      </w:r>
    </w:p>
  </w:footnote>
  <w:footnote w:type="continuationSeparator" w:id="0">
    <w:p w:rsidR="007B483C" w:rsidRDefault="007B483C" w:rsidP="0057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75"/>
      <w:docPartObj>
        <w:docPartGallery w:val="Page Numbers (Top of Page)"/>
        <w:docPartUnique/>
      </w:docPartObj>
    </w:sdtPr>
    <w:sdtContent>
      <w:p w:rsidR="00794987" w:rsidRDefault="00794987">
        <w:pPr>
          <w:pStyle w:val="Zaglavlje"/>
          <w:jc w:val="center"/>
        </w:pPr>
        <w:fldSimple w:instr=" PAGE   \* MERGEFORMAT ">
          <w:r w:rsidR="008816C3">
            <w:rPr>
              <w:noProof/>
            </w:rPr>
            <w:t>15</w:t>
          </w:r>
        </w:fldSimple>
      </w:p>
    </w:sdtContent>
  </w:sdt>
  <w:p w:rsidR="00794987" w:rsidRDefault="0079498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CAF"/>
    <w:multiLevelType w:val="hybridMultilevel"/>
    <w:tmpl w:val="0D028536"/>
    <w:lvl w:ilvl="0" w:tplc="2642137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2825F8F"/>
    <w:multiLevelType w:val="hybridMultilevel"/>
    <w:tmpl w:val="0FFCABD4"/>
    <w:lvl w:ilvl="0" w:tplc="55725F9A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84"/>
    <w:rsid w:val="00002C82"/>
    <w:rsid w:val="00013143"/>
    <w:rsid w:val="000140F1"/>
    <w:rsid w:val="00014CE1"/>
    <w:rsid w:val="00017C9C"/>
    <w:rsid w:val="00022E7D"/>
    <w:rsid w:val="000402C8"/>
    <w:rsid w:val="00043C78"/>
    <w:rsid w:val="00050EEE"/>
    <w:rsid w:val="00053B41"/>
    <w:rsid w:val="0006029B"/>
    <w:rsid w:val="000854C9"/>
    <w:rsid w:val="0009609F"/>
    <w:rsid w:val="00097537"/>
    <w:rsid w:val="000A54C4"/>
    <w:rsid w:val="000B4C36"/>
    <w:rsid w:val="000C7918"/>
    <w:rsid w:val="000D15E1"/>
    <w:rsid w:val="000F5BA6"/>
    <w:rsid w:val="000F756E"/>
    <w:rsid w:val="0012352E"/>
    <w:rsid w:val="00133675"/>
    <w:rsid w:val="00161917"/>
    <w:rsid w:val="0016619F"/>
    <w:rsid w:val="00166A7E"/>
    <w:rsid w:val="00167494"/>
    <w:rsid w:val="00181390"/>
    <w:rsid w:val="001A5ED9"/>
    <w:rsid w:val="001C4A01"/>
    <w:rsid w:val="001C7873"/>
    <w:rsid w:val="001E5F90"/>
    <w:rsid w:val="001F089C"/>
    <w:rsid w:val="001F5514"/>
    <w:rsid w:val="00206047"/>
    <w:rsid w:val="0021670C"/>
    <w:rsid w:val="00225A58"/>
    <w:rsid w:val="0023497B"/>
    <w:rsid w:val="002619E1"/>
    <w:rsid w:val="00262B34"/>
    <w:rsid w:val="002641D7"/>
    <w:rsid w:val="00266E69"/>
    <w:rsid w:val="00275EAD"/>
    <w:rsid w:val="00284375"/>
    <w:rsid w:val="00284DCB"/>
    <w:rsid w:val="0029197A"/>
    <w:rsid w:val="0029723B"/>
    <w:rsid w:val="002B47C9"/>
    <w:rsid w:val="002C2BA8"/>
    <w:rsid w:val="002C3AE0"/>
    <w:rsid w:val="002C4464"/>
    <w:rsid w:val="002C72E4"/>
    <w:rsid w:val="002C7EFE"/>
    <w:rsid w:val="002D5879"/>
    <w:rsid w:val="002D6298"/>
    <w:rsid w:val="002D7171"/>
    <w:rsid w:val="002E11BF"/>
    <w:rsid w:val="002E48DF"/>
    <w:rsid w:val="002E6500"/>
    <w:rsid w:val="002E704B"/>
    <w:rsid w:val="002F4B61"/>
    <w:rsid w:val="0030088C"/>
    <w:rsid w:val="00306702"/>
    <w:rsid w:val="003074A5"/>
    <w:rsid w:val="0033606D"/>
    <w:rsid w:val="00342325"/>
    <w:rsid w:val="0035215C"/>
    <w:rsid w:val="003635B9"/>
    <w:rsid w:val="003667C1"/>
    <w:rsid w:val="00367C12"/>
    <w:rsid w:val="003765D4"/>
    <w:rsid w:val="003831B8"/>
    <w:rsid w:val="0038669A"/>
    <w:rsid w:val="003A49DE"/>
    <w:rsid w:val="003C5DC1"/>
    <w:rsid w:val="003C5F00"/>
    <w:rsid w:val="003E74D3"/>
    <w:rsid w:val="003F15D0"/>
    <w:rsid w:val="003F68C7"/>
    <w:rsid w:val="00422FA4"/>
    <w:rsid w:val="00437B20"/>
    <w:rsid w:val="00472427"/>
    <w:rsid w:val="004A0667"/>
    <w:rsid w:val="004B6709"/>
    <w:rsid w:val="004B77FA"/>
    <w:rsid w:val="004C3DB5"/>
    <w:rsid w:val="004C5F79"/>
    <w:rsid w:val="004D0A5A"/>
    <w:rsid w:val="005272A4"/>
    <w:rsid w:val="00535302"/>
    <w:rsid w:val="00555616"/>
    <w:rsid w:val="00566CBB"/>
    <w:rsid w:val="00570BA6"/>
    <w:rsid w:val="00571790"/>
    <w:rsid w:val="00595680"/>
    <w:rsid w:val="005A1609"/>
    <w:rsid w:val="005A58FF"/>
    <w:rsid w:val="005A5E11"/>
    <w:rsid w:val="005A6786"/>
    <w:rsid w:val="005B2DDA"/>
    <w:rsid w:val="005C3496"/>
    <w:rsid w:val="005D7402"/>
    <w:rsid w:val="005E47B7"/>
    <w:rsid w:val="005F5D8C"/>
    <w:rsid w:val="00603093"/>
    <w:rsid w:val="006053C9"/>
    <w:rsid w:val="00610CC6"/>
    <w:rsid w:val="00622B43"/>
    <w:rsid w:val="00626AD0"/>
    <w:rsid w:val="00627720"/>
    <w:rsid w:val="0064182A"/>
    <w:rsid w:val="006501E7"/>
    <w:rsid w:val="00650A78"/>
    <w:rsid w:val="006603DF"/>
    <w:rsid w:val="00667F23"/>
    <w:rsid w:val="00670DEF"/>
    <w:rsid w:val="006721A4"/>
    <w:rsid w:val="006767FF"/>
    <w:rsid w:val="006778B3"/>
    <w:rsid w:val="00696BCC"/>
    <w:rsid w:val="006B1D0B"/>
    <w:rsid w:val="006C4043"/>
    <w:rsid w:val="006D60BC"/>
    <w:rsid w:val="006F0B6F"/>
    <w:rsid w:val="007030A5"/>
    <w:rsid w:val="00714A49"/>
    <w:rsid w:val="0072224A"/>
    <w:rsid w:val="00740994"/>
    <w:rsid w:val="00763A95"/>
    <w:rsid w:val="00763FB6"/>
    <w:rsid w:val="00767FFE"/>
    <w:rsid w:val="00772BC6"/>
    <w:rsid w:val="0078749A"/>
    <w:rsid w:val="00794987"/>
    <w:rsid w:val="007A7267"/>
    <w:rsid w:val="007A7E65"/>
    <w:rsid w:val="007B483C"/>
    <w:rsid w:val="007C431D"/>
    <w:rsid w:val="007D38D8"/>
    <w:rsid w:val="007E3A1A"/>
    <w:rsid w:val="007F0550"/>
    <w:rsid w:val="007F1BB2"/>
    <w:rsid w:val="007F493F"/>
    <w:rsid w:val="007F72D1"/>
    <w:rsid w:val="00820199"/>
    <w:rsid w:val="00823080"/>
    <w:rsid w:val="00842FB2"/>
    <w:rsid w:val="00874784"/>
    <w:rsid w:val="008759E9"/>
    <w:rsid w:val="008816C3"/>
    <w:rsid w:val="0088203F"/>
    <w:rsid w:val="00894102"/>
    <w:rsid w:val="008A0659"/>
    <w:rsid w:val="008A0942"/>
    <w:rsid w:val="008A44BF"/>
    <w:rsid w:val="008A7CA7"/>
    <w:rsid w:val="008B0C70"/>
    <w:rsid w:val="008B1B9B"/>
    <w:rsid w:val="008F0FC7"/>
    <w:rsid w:val="00904E17"/>
    <w:rsid w:val="009050A2"/>
    <w:rsid w:val="00913388"/>
    <w:rsid w:val="00927AD4"/>
    <w:rsid w:val="00931EF3"/>
    <w:rsid w:val="0093226F"/>
    <w:rsid w:val="00936C09"/>
    <w:rsid w:val="0094119F"/>
    <w:rsid w:val="00941CC6"/>
    <w:rsid w:val="0094326F"/>
    <w:rsid w:val="00945B07"/>
    <w:rsid w:val="009738CA"/>
    <w:rsid w:val="00985229"/>
    <w:rsid w:val="00985436"/>
    <w:rsid w:val="0099279E"/>
    <w:rsid w:val="009A49DF"/>
    <w:rsid w:val="009A6A3B"/>
    <w:rsid w:val="009B6352"/>
    <w:rsid w:val="009C5946"/>
    <w:rsid w:val="009D060B"/>
    <w:rsid w:val="009D372D"/>
    <w:rsid w:val="009F6C65"/>
    <w:rsid w:val="00A010EF"/>
    <w:rsid w:val="00A228A9"/>
    <w:rsid w:val="00A44F03"/>
    <w:rsid w:val="00A54AEA"/>
    <w:rsid w:val="00A55BF0"/>
    <w:rsid w:val="00A622F4"/>
    <w:rsid w:val="00A67FB7"/>
    <w:rsid w:val="00A75BE8"/>
    <w:rsid w:val="00A75BF1"/>
    <w:rsid w:val="00A8307A"/>
    <w:rsid w:val="00A83E40"/>
    <w:rsid w:val="00A94B6F"/>
    <w:rsid w:val="00A95984"/>
    <w:rsid w:val="00AC6BC5"/>
    <w:rsid w:val="00AD1871"/>
    <w:rsid w:val="00AE491D"/>
    <w:rsid w:val="00AE6229"/>
    <w:rsid w:val="00B01766"/>
    <w:rsid w:val="00B01A04"/>
    <w:rsid w:val="00B04B6D"/>
    <w:rsid w:val="00B067AE"/>
    <w:rsid w:val="00B1230F"/>
    <w:rsid w:val="00B22D75"/>
    <w:rsid w:val="00B24352"/>
    <w:rsid w:val="00B4082F"/>
    <w:rsid w:val="00B51AE4"/>
    <w:rsid w:val="00B8380A"/>
    <w:rsid w:val="00B879E6"/>
    <w:rsid w:val="00B954F1"/>
    <w:rsid w:val="00BB2CEB"/>
    <w:rsid w:val="00BB54E6"/>
    <w:rsid w:val="00BB6061"/>
    <w:rsid w:val="00BC00B4"/>
    <w:rsid w:val="00BC0DFF"/>
    <w:rsid w:val="00BD5A93"/>
    <w:rsid w:val="00BD64DB"/>
    <w:rsid w:val="00BE41E8"/>
    <w:rsid w:val="00BE4473"/>
    <w:rsid w:val="00BE6513"/>
    <w:rsid w:val="00C132FB"/>
    <w:rsid w:val="00C246F3"/>
    <w:rsid w:val="00C318D8"/>
    <w:rsid w:val="00C34D51"/>
    <w:rsid w:val="00C6349C"/>
    <w:rsid w:val="00C90188"/>
    <w:rsid w:val="00C91762"/>
    <w:rsid w:val="00C9312A"/>
    <w:rsid w:val="00CA3FA8"/>
    <w:rsid w:val="00CC26D0"/>
    <w:rsid w:val="00CC2EB4"/>
    <w:rsid w:val="00CD067B"/>
    <w:rsid w:val="00CF42A7"/>
    <w:rsid w:val="00CF6330"/>
    <w:rsid w:val="00D03DA2"/>
    <w:rsid w:val="00D06332"/>
    <w:rsid w:val="00D0667F"/>
    <w:rsid w:val="00D11D3F"/>
    <w:rsid w:val="00D21DC8"/>
    <w:rsid w:val="00D438DF"/>
    <w:rsid w:val="00D44A79"/>
    <w:rsid w:val="00D4645E"/>
    <w:rsid w:val="00D5018A"/>
    <w:rsid w:val="00D55F68"/>
    <w:rsid w:val="00D6504B"/>
    <w:rsid w:val="00D77807"/>
    <w:rsid w:val="00D87840"/>
    <w:rsid w:val="00D9058A"/>
    <w:rsid w:val="00D94DF5"/>
    <w:rsid w:val="00DB3F27"/>
    <w:rsid w:val="00DC1BA0"/>
    <w:rsid w:val="00DC2612"/>
    <w:rsid w:val="00DC65FD"/>
    <w:rsid w:val="00DD0665"/>
    <w:rsid w:val="00DD0A3A"/>
    <w:rsid w:val="00E002BB"/>
    <w:rsid w:val="00E113FA"/>
    <w:rsid w:val="00E20F5C"/>
    <w:rsid w:val="00E32FE5"/>
    <w:rsid w:val="00E34B3E"/>
    <w:rsid w:val="00E379BA"/>
    <w:rsid w:val="00E37C48"/>
    <w:rsid w:val="00E502CB"/>
    <w:rsid w:val="00E5277D"/>
    <w:rsid w:val="00E53491"/>
    <w:rsid w:val="00E56243"/>
    <w:rsid w:val="00E6301B"/>
    <w:rsid w:val="00E67029"/>
    <w:rsid w:val="00E82BE6"/>
    <w:rsid w:val="00E9558A"/>
    <w:rsid w:val="00EA24C8"/>
    <w:rsid w:val="00EA3ACB"/>
    <w:rsid w:val="00EA41FB"/>
    <w:rsid w:val="00EB5887"/>
    <w:rsid w:val="00EB6271"/>
    <w:rsid w:val="00EB640F"/>
    <w:rsid w:val="00EB7E53"/>
    <w:rsid w:val="00EC1684"/>
    <w:rsid w:val="00EC6E06"/>
    <w:rsid w:val="00EF0394"/>
    <w:rsid w:val="00F00B2D"/>
    <w:rsid w:val="00F05217"/>
    <w:rsid w:val="00F12046"/>
    <w:rsid w:val="00F22FAB"/>
    <w:rsid w:val="00F23763"/>
    <w:rsid w:val="00F36AED"/>
    <w:rsid w:val="00F61A1C"/>
    <w:rsid w:val="00F823D3"/>
    <w:rsid w:val="00FA58F4"/>
    <w:rsid w:val="00FC0CDE"/>
    <w:rsid w:val="00FC77EF"/>
    <w:rsid w:val="00FF0EB7"/>
    <w:rsid w:val="00FF5202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98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7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1790"/>
  </w:style>
  <w:style w:type="paragraph" w:styleId="Podnoje">
    <w:name w:val="footer"/>
    <w:basedOn w:val="Normal"/>
    <w:link w:val="PodnojeChar"/>
    <w:uiPriority w:val="99"/>
    <w:semiHidden/>
    <w:unhideWhenUsed/>
    <w:rsid w:val="0057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71790"/>
  </w:style>
  <w:style w:type="table" w:styleId="Reetkatablice">
    <w:name w:val="Table Grid"/>
    <w:basedOn w:val="Obinatablica"/>
    <w:uiPriority w:val="59"/>
    <w:rsid w:val="005A5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A7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10CD1-6A61-43F6-B277-EA3A2A27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6521</Words>
  <Characters>37172</Characters>
  <Application>Microsoft Office Word</Application>
  <DocSecurity>0</DocSecurity>
  <Lines>309</Lines>
  <Paragraphs>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Racunalo</cp:lastModifiedBy>
  <cp:revision>108</cp:revision>
  <dcterms:created xsi:type="dcterms:W3CDTF">2015-07-23T18:48:00Z</dcterms:created>
  <dcterms:modified xsi:type="dcterms:W3CDTF">2015-09-30T20:47:00Z</dcterms:modified>
</cp:coreProperties>
</file>